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6C9" w:rsidRDefault="00A93773">
      <w:r>
        <w:rPr>
          <w:noProof/>
        </w:rPr>
        <mc:AlternateContent>
          <mc:Choice Requires="wps">
            <w:drawing>
              <wp:anchor distT="0" distB="0" distL="114300" distR="114300" simplePos="0" relativeHeight="251679744" behindDoc="0" locked="0" layoutInCell="1" allowOverlap="1" wp14:anchorId="734B1C66" wp14:editId="238D6573">
                <wp:simplePos x="0" y="0"/>
                <wp:positionH relativeFrom="column">
                  <wp:posOffset>2907665</wp:posOffset>
                </wp:positionH>
                <wp:positionV relativeFrom="paragraph">
                  <wp:posOffset>-150495</wp:posOffset>
                </wp:positionV>
                <wp:extent cx="3857625" cy="81915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3857625" cy="819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3773" w:rsidRPr="00A0302C" w:rsidRDefault="00A93773" w:rsidP="00A93773">
                            <w:pPr>
                              <w:jc w:val="center"/>
                              <w:rPr>
                                <w:b/>
                              </w:rPr>
                            </w:pPr>
                            <w:r>
                              <w:rPr>
                                <w:b/>
                              </w:rPr>
                              <w:t>MA TRẬN</w:t>
                            </w:r>
                            <w:r w:rsidRPr="00A0302C">
                              <w:rPr>
                                <w:b/>
                              </w:rPr>
                              <w:t xml:space="preserve"> ĐỀ KIỂM TRA CUỐI KỲ II</w:t>
                            </w:r>
                          </w:p>
                          <w:p w:rsidR="00A93773" w:rsidRPr="00A0302C" w:rsidRDefault="00A93773" w:rsidP="00A93773">
                            <w:pPr>
                              <w:jc w:val="center"/>
                              <w:rPr>
                                <w:b/>
                              </w:rPr>
                            </w:pPr>
                            <w:r>
                              <w:rPr>
                                <w:b/>
                              </w:rPr>
                              <w:t>NĂM HỌC 2024 - 2025</w:t>
                            </w:r>
                          </w:p>
                          <w:p w:rsidR="00A93773" w:rsidRPr="00A0302C" w:rsidRDefault="00A93773" w:rsidP="00A93773">
                            <w:pPr>
                              <w:jc w:val="center"/>
                              <w:rPr>
                                <w:b/>
                              </w:rPr>
                            </w:pPr>
                            <w:r w:rsidRPr="00A0302C">
                              <w:rPr>
                                <w:b/>
                              </w:rPr>
                              <w:t>MÔN: TOÁN - LỚP 9</w:t>
                            </w:r>
                          </w:p>
                          <w:p w:rsidR="00A93773" w:rsidRDefault="00A93773" w:rsidP="00A93773">
                            <w:pPr>
                              <w:jc w:val="center"/>
                              <w:rPr>
                                <w:b/>
                              </w:rPr>
                            </w:pPr>
                            <w:r w:rsidRPr="00A0302C">
                              <w:rPr>
                                <w:b/>
                              </w:rPr>
                              <w:t>Thời gian làm bài: 90 phút</w:t>
                            </w:r>
                          </w:p>
                          <w:p w:rsidR="00A93773" w:rsidRDefault="00A93773" w:rsidP="00A93773">
                            <w:r w:rsidRPr="00A32E9A">
                              <w:rPr>
                                <w:i/>
                              </w:rPr>
                              <w:t>(</w:t>
                            </w:r>
                            <w:r>
                              <w:rPr>
                                <w:i/>
                              </w:rPr>
                              <w:t>Không kể thời gian giao đề)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34B1C66" id="_x0000_t202" coordsize="21600,21600" o:spt="202" path="m,l,21600r21600,l21600,xe">
                <v:stroke joinstyle="miter"/>
                <v:path gradientshapeok="t" o:connecttype="rect"/>
              </v:shapetype>
              <v:shape id="Text Box 40" o:spid="_x0000_s1026" type="#_x0000_t202" style="position:absolute;margin-left:228.95pt;margin-top:-11.85pt;width:303.75pt;height:64.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" filled="f" stroked="f" strokeweight=".5pt">
                <v:textbox>
                  <w:txbxContent>
                    <w:p w:rsidR="00A93773" w:rsidRPr="00A0302C" w:rsidRDefault="00A93773" w:rsidP="00A93773">
                      <w:pPr>
                        <w:jc w:val="center"/>
                        <w:rPr>
                          <w:b/>
                        </w:rPr>
                      </w:pPr>
                      <w:r>
                        <w:rPr>
                          <w:b/>
                        </w:rPr>
                        <w:t>MA TRẬN</w:t>
                      </w:r>
                      <w:r w:rsidRPr="00A0302C">
                        <w:rPr>
                          <w:b/>
                        </w:rPr>
                        <w:t xml:space="preserve"> ĐỀ KIỂM TRA CUỐI KỲ II</w:t>
                      </w:r>
                    </w:p>
                    <w:p w:rsidR="00A93773" w:rsidRPr="00A0302C" w:rsidRDefault="00A93773" w:rsidP="00A93773">
                      <w:pPr>
                        <w:jc w:val="center"/>
                        <w:rPr>
                          <w:b/>
                        </w:rPr>
                      </w:pPr>
                      <w:r>
                        <w:rPr>
                          <w:b/>
                        </w:rPr>
                        <w:t>NĂM HỌC 2024 - 2025</w:t>
                      </w:r>
                    </w:p>
                    <w:p w:rsidR="00A93773" w:rsidRPr="00A0302C" w:rsidRDefault="00A93773" w:rsidP="00A93773">
                      <w:pPr>
                        <w:jc w:val="center"/>
                        <w:rPr>
                          <w:b/>
                        </w:rPr>
                      </w:pPr>
                      <w:r w:rsidRPr="00A0302C">
                        <w:rPr>
                          <w:b/>
                        </w:rPr>
                        <w:t>MÔN: TOÁN - LỚP 9</w:t>
                      </w:r>
                    </w:p>
                    <w:p w:rsidR="00A93773" w:rsidRDefault="00A93773" w:rsidP="00A93773">
                      <w:pPr>
                        <w:jc w:val="center"/>
                        <w:rPr>
                          <w:b/>
                        </w:rPr>
                      </w:pPr>
                      <w:r w:rsidRPr="00A0302C">
                        <w:rPr>
                          <w:b/>
                        </w:rPr>
                        <w:t>Thời gian làm bài: 90 phút</w:t>
                      </w:r>
                    </w:p>
                    <w:p w:rsidR="00A93773" w:rsidRDefault="00A93773" w:rsidP="00A93773">
                      <w:r w:rsidRPr="00A32E9A">
                        <w:rPr>
                          <w:i/>
                        </w:rPr>
                        <w:t>(</w:t>
                      </w:r>
                      <w:r>
                        <w:rPr>
                          <w:i/>
                        </w:rPr>
                        <w:t>Không kể thời gian giao đề)</w:t>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164464</wp:posOffset>
                </wp:positionH>
                <wp:positionV relativeFrom="paragraph">
                  <wp:posOffset>-160020</wp:posOffset>
                </wp:positionV>
                <wp:extent cx="2619375" cy="81915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2619375" cy="819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3773" w:rsidRPr="00D912F7" w:rsidRDefault="00A93773" w:rsidP="00A93773">
                            <w:pPr>
                              <w:jc w:val="center"/>
                            </w:pPr>
                            <w:r>
                              <w:t>UBND HUYỆN QUẾ SƠN</w:t>
                            </w:r>
                          </w:p>
                          <w:p w:rsidR="00A93773" w:rsidRDefault="00A93773" w:rsidP="00A93773">
                            <w:r w:rsidRPr="00A0302C">
                              <w:rPr>
                                <w:b/>
                              </w:rPr>
                              <w:t xml:space="preserve">TRƯỜNG THCS QUẾ </w:t>
                            </w:r>
                            <w:r>
                              <w:rPr>
                                <w:b/>
                              </w:rPr>
                              <w:t>THUẬN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9" o:spid="_x0000_s1027" type="#_x0000_t202" style="position:absolute;margin-left:12.95pt;margin-top:-12.6pt;width:206.25pt;height:64.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" filled="f" stroked="f" strokeweight=".5pt">
                <v:textbox>
                  <w:txbxContent>
                    <w:p w:rsidR="00A93773" w:rsidRPr="00D912F7" w:rsidRDefault="00A93773" w:rsidP="00A93773">
                      <w:pPr>
                        <w:jc w:val="center"/>
                      </w:pPr>
                      <w:r>
                        <w:t>UBND HUYỆN QUẾ SƠN</w:t>
                      </w:r>
                    </w:p>
                    <w:p w:rsidR="00A93773" w:rsidRDefault="00A93773" w:rsidP="00A93773">
                      <w:r w:rsidRPr="00A0302C">
                        <w:rPr>
                          <w:b/>
                        </w:rPr>
                        <w:t xml:space="preserve">TRƯỜNG THCS QUẾ </w:t>
                      </w:r>
                      <w:r>
                        <w:rPr>
                          <w:b/>
                        </w:rPr>
                        <w:t>THUẬN</w:t>
                      </w:r>
                    </w:p>
                  </w:txbxContent>
                </v:textbox>
              </v:shape>
            </w:pict>
          </mc:Fallback>
        </mc:AlternateContent>
      </w:r>
    </w:p>
    <w:p w:rsidR="009766C9" w:rsidRDefault="00A93773">
      <w:r w:rsidRPr="00A0302C">
        <w:rPr>
          <w:b/>
          <w:noProof/>
        </w:rPr>
        <mc:AlternateContent>
          <mc:Choice Requires="wps">
            <w:drawing>
              <wp:anchor distT="4294967294" distB="4294967294" distL="114300" distR="114300" simplePos="0" relativeHeight="251676672" behindDoc="0" locked="0" layoutInCell="1" allowOverlap="1" wp14:anchorId="5A721AAD" wp14:editId="66764114">
                <wp:simplePos x="0" y="0"/>
                <wp:positionH relativeFrom="column">
                  <wp:posOffset>549910</wp:posOffset>
                </wp:positionH>
                <wp:positionV relativeFrom="paragraph">
                  <wp:posOffset>95250</wp:posOffset>
                </wp:positionV>
                <wp:extent cx="1600200" cy="0"/>
                <wp:effectExtent l="0" t="0" r="19050" b="19050"/>
                <wp:wrapNone/>
                <wp:docPr id="3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0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667A2AA" id="Straight Connector 5"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3pt,7.5pt" to="169.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" strokecolor="black [3213]" strokeweight=".5pt">
                <v:stroke joinstyle="miter"/>
                <o:lock v:ext="edit" shapetype="f"/>
              </v:line>
            </w:pict>
          </mc:Fallback>
        </mc:AlternateContent>
      </w:r>
    </w:p>
    <w:p w:rsidR="00A93773" w:rsidRDefault="00A93773"/>
    <w:p w:rsidR="00A93773" w:rsidRDefault="00A93773"/>
    <w:tbl>
      <w:tblPr>
        <w:tblStyle w:val="TableGrid"/>
        <w:tblpPr w:leftFromText="180" w:rightFromText="180" w:vertAnchor="text" w:horzAnchor="margin" w:tblpXSpec="center" w:tblpY="71"/>
        <w:tblW w:w="10060" w:type="dxa"/>
        <w:tblLayout w:type="fixed"/>
        <w:tblLook w:val="04A0" w:firstRow="1" w:lastRow="0" w:firstColumn="1" w:lastColumn="0" w:noHBand="0" w:noVBand="1"/>
      </w:tblPr>
      <w:tblGrid>
        <w:gridCol w:w="574"/>
        <w:gridCol w:w="1564"/>
        <w:gridCol w:w="2252"/>
        <w:gridCol w:w="992"/>
        <w:gridCol w:w="709"/>
        <w:gridCol w:w="708"/>
        <w:gridCol w:w="851"/>
        <w:gridCol w:w="567"/>
        <w:gridCol w:w="850"/>
        <w:gridCol w:w="993"/>
      </w:tblGrid>
      <w:tr w:rsidR="002F06BB" w:rsidRPr="00D912F7" w:rsidTr="00D10873">
        <w:trPr>
          <w:trHeight w:val="367"/>
        </w:trPr>
        <w:tc>
          <w:tcPr>
            <w:tcW w:w="574" w:type="dxa"/>
            <w:vMerge w:val="restart"/>
            <w:vAlign w:val="center"/>
          </w:tcPr>
          <w:p w:rsidR="00A93773" w:rsidRPr="00D912F7" w:rsidRDefault="00A93773" w:rsidP="00082196">
            <w:pPr>
              <w:jc w:val="center"/>
            </w:pPr>
            <w:r w:rsidRPr="00D912F7">
              <w:t>TT</w:t>
            </w:r>
          </w:p>
          <w:p w:rsidR="00A93773" w:rsidRPr="00D912F7" w:rsidRDefault="00A93773" w:rsidP="00082196">
            <w:pPr>
              <w:jc w:val="center"/>
            </w:pPr>
            <w:r w:rsidRPr="00D912F7">
              <w:t>(1)</w:t>
            </w:r>
          </w:p>
        </w:tc>
        <w:tc>
          <w:tcPr>
            <w:tcW w:w="1564" w:type="dxa"/>
            <w:vMerge w:val="restart"/>
            <w:vAlign w:val="center"/>
          </w:tcPr>
          <w:p w:rsidR="00A93773" w:rsidRPr="00D912F7" w:rsidRDefault="00A93773" w:rsidP="00082196">
            <w:pPr>
              <w:jc w:val="center"/>
            </w:pPr>
            <w:r w:rsidRPr="00D912F7">
              <w:t>Chương/Chủ đề</w:t>
            </w:r>
          </w:p>
          <w:p w:rsidR="00A93773" w:rsidRPr="00D912F7" w:rsidRDefault="00A93773" w:rsidP="00082196">
            <w:pPr>
              <w:jc w:val="center"/>
            </w:pPr>
            <w:r w:rsidRPr="00D912F7">
              <w:t>(2)</w:t>
            </w:r>
          </w:p>
        </w:tc>
        <w:tc>
          <w:tcPr>
            <w:tcW w:w="2252" w:type="dxa"/>
            <w:vMerge w:val="restart"/>
            <w:vAlign w:val="center"/>
          </w:tcPr>
          <w:p w:rsidR="00A93773" w:rsidRPr="00D912F7" w:rsidRDefault="00A93773" w:rsidP="00082196">
            <w:pPr>
              <w:jc w:val="center"/>
            </w:pPr>
            <w:r w:rsidRPr="00D912F7">
              <w:t>Nội dung/đơn vị kiến thức</w:t>
            </w:r>
          </w:p>
          <w:p w:rsidR="00A93773" w:rsidRPr="00D912F7" w:rsidRDefault="00A93773" w:rsidP="00082196">
            <w:pPr>
              <w:jc w:val="center"/>
            </w:pPr>
            <w:r w:rsidRPr="00D912F7">
              <w:t>(3)</w:t>
            </w:r>
          </w:p>
        </w:tc>
        <w:tc>
          <w:tcPr>
            <w:tcW w:w="4677" w:type="dxa"/>
            <w:gridSpan w:val="6"/>
            <w:vAlign w:val="center"/>
          </w:tcPr>
          <w:p w:rsidR="00A93773" w:rsidRPr="00D912F7" w:rsidRDefault="00A93773" w:rsidP="00082196">
            <w:pPr>
              <w:jc w:val="center"/>
            </w:pPr>
            <w:r w:rsidRPr="00D912F7">
              <w:t>Mức độ đánh giá</w:t>
            </w:r>
          </w:p>
          <w:p w:rsidR="00A93773" w:rsidRPr="00D912F7" w:rsidRDefault="007A23BA" w:rsidP="00082196">
            <w:pPr>
              <w:jc w:val="center"/>
            </w:pPr>
            <w:r>
              <w:t>(4-9</w:t>
            </w:r>
            <w:r w:rsidR="00A93773" w:rsidRPr="00D912F7">
              <w:t>)</w:t>
            </w:r>
          </w:p>
        </w:tc>
        <w:tc>
          <w:tcPr>
            <w:tcW w:w="993" w:type="dxa"/>
            <w:vAlign w:val="center"/>
          </w:tcPr>
          <w:p w:rsidR="00A93773" w:rsidRPr="00D912F7" w:rsidRDefault="00A93773" w:rsidP="00082196">
            <w:pPr>
              <w:jc w:val="center"/>
            </w:pPr>
            <w:r w:rsidRPr="00D912F7">
              <w:t>Tổng % điểm</w:t>
            </w:r>
          </w:p>
          <w:p w:rsidR="00A93773" w:rsidRPr="00D912F7" w:rsidRDefault="007A23BA" w:rsidP="00082196">
            <w:pPr>
              <w:jc w:val="center"/>
            </w:pPr>
            <w:r>
              <w:t>(10</w:t>
            </w:r>
            <w:r w:rsidR="00A93773" w:rsidRPr="00D912F7">
              <w:t>)</w:t>
            </w:r>
          </w:p>
        </w:tc>
      </w:tr>
      <w:tr w:rsidR="002F06BB" w:rsidRPr="00D912F7" w:rsidTr="00D10873">
        <w:trPr>
          <w:trHeight w:val="146"/>
        </w:trPr>
        <w:tc>
          <w:tcPr>
            <w:tcW w:w="574" w:type="dxa"/>
            <w:vMerge/>
            <w:vAlign w:val="center"/>
          </w:tcPr>
          <w:p w:rsidR="00A93773" w:rsidRPr="00D912F7" w:rsidRDefault="00A93773" w:rsidP="00082196">
            <w:pPr>
              <w:jc w:val="center"/>
            </w:pPr>
          </w:p>
        </w:tc>
        <w:tc>
          <w:tcPr>
            <w:tcW w:w="1564" w:type="dxa"/>
            <w:vMerge/>
          </w:tcPr>
          <w:p w:rsidR="00A93773" w:rsidRPr="00D912F7" w:rsidRDefault="00A93773" w:rsidP="00082196">
            <w:pPr>
              <w:jc w:val="center"/>
            </w:pPr>
          </w:p>
        </w:tc>
        <w:tc>
          <w:tcPr>
            <w:tcW w:w="2252" w:type="dxa"/>
            <w:vMerge/>
          </w:tcPr>
          <w:p w:rsidR="00A93773" w:rsidRPr="00D912F7" w:rsidRDefault="00A93773" w:rsidP="00082196">
            <w:pPr>
              <w:jc w:val="center"/>
            </w:pPr>
          </w:p>
        </w:tc>
        <w:tc>
          <w:tcPr>
            <w:tcW w:w="1701" w:type="dxa"/>
            <w:gridSpan w:val="2"/>
            <w:shd w:val="clear" w:color="auto" w:fill="E2EFD9" w:themeFill="accent6" w:themeFillTint="33"/>
            <w:vAlign w:val="center"/>
          </w:tcPr>
          <w:p w:rsidR="00A93773" w:rsidRPr="00D912F7" w:rsidRDefault="00A93773" w:rsidP="00082196">
            <w:pPr>
              <w:jc w:val="center"/>
            </w:pPr>
            <w:r w:rsidRPr="00D912F7">
              <w:t>Nhận biết</w:t>
            </w:r>
          </w:p>
        </w:tc>
        <w:tc>
          <w:tcPr>
            <w:tcW w:w="1559" w:type="dxa"/>
            <w:gridSpan w:val="2"/>
            <w:shd w:val="clear" w:color="auto" w:fill="D9E2F3" w:themeFill="accent5" w:themeFillTint="33"/>
            <w:vAlign w:val="center"/>
          </w:tcPr>
          <w:p w:rsidR="00A93773" w:rsidRPr="00D912F7" w:rsidRDefault="00A93773" w:rsidP="00082196">
            <w:pPr>
              <w:jc w:val="center"/>
            </w:pPr>
            <w:r w:rsidRPr="00D912F7">
              <w:t>Thông hiểu</w:t>
            </w:r>
          </w:p>
        </w:tc>
        <w:tc>
          <w:tcPr>
            <w:tcW w:w="1417" w:type="dxa"/>
            <w:gridSpan w:val="2"/>
            <w:shd w:val="clear" w:color="auto" w:fill="FFF2CC" w:themeFill="accent4" w:themeFillTint="33"/>
            <w:vAlign w:val="center"/>
          </w:tcPr>
          <w:p w:rsidR="00A93773" w:rsidRPr="00D912F7" w:rsidRDefault="00A93773" w:rsidP="00082196">
            <w:pPr>
              <w:jc w:val="center"/>
            </w:pPr>
            <w:r w:rsidRPr="00D912F7">
              <w:t>Vận dụng</w:t>
            </w:r>
          </w:p>
        </w:tc>
        <w:tc>
          <w:tcPr>
            <w:tcW w:w="993" w:type="dxa"/>
          </w:tcPr>
          <w:p w:rsidR="00A93773" w:rsidRPr="00D912F7" w:rsidRDefault="00A93773" w:rsidP="00082196">
            <w:pPr>
              <w:jc w:val="center"/>
            </w:pPr>
          </w:p>
        </w:tc>
      </w:tr>
      <w:tr w:rsidR="002F06BB" w:rsidRPr="00D912F7" w:rsidTr="00D10873">
        <w:trPr>
          <w:trHeight w:val="439"/>
        </w:trPr>
        <w:tc>
          <w:tcPr>
            <w:tcW w:w="574" w:type="dxa"/>
            <w:vMerge/>
            <w:vAlign w:val="center"/>
          </w:tcPr>
          <w:p w:rsidR="00A93773" w:rsidRPr="00D912F7" w:rsidRDefault="00A93773" w:rsidP="00082196">
            <w:pPr>
              <w:jc w:val="center"/>
            </w:pPr>
          </w:p>
        </w:tc>
        <w:tc>
          <w:tcPr>
            <w:tcW w:w="1564" w:type="dxa"/>
            <w:vMerge/>
          </w:tcPr>
          <w:p w:rsidR="00A93773" w:rsidRPr="00D912F7" w:rsidRDefault="00A93773" w:rsidP="00082196">
            <w:pPr>
              <w:jc w:val="center"/>
            </w:pPr>
          </w:p>
        </w:tc>
        <w:tc>
          <w:tcPr>
            <w:tcW w:w="2252" w:type="dxa"/>
            <w:vMerge/>
          </w:tcPr>
          <w:p w:rsidR="00A93773" w:rsidRPr="00D912F7" w:rsidRDefault="00A93773" w:rsidP="00082196">
            <w:pPr>
              <w:jc w:val="center"/>
            </w:pPr>
          </w:p>
        </w:tc>
        <w:tc>
          <w:tcPr>
            <w:tcW w:w="992" w:type="dxa"/>
            <w:shd w:val="clear" w:color="auto" w:fill="E2EFD9" w:themeFill="accent6" w:themeFillTint="33"/>
            <w:vAlign w:val="center"/>
          </w:tcPr>
          <w:p w:rsidR="00A93773" w:rsidRPr="00D912F7" w:rsidRDefault="00A93773" w:rsidP="00082196">
            <w:pPr>
              <w:ind w:hanging="105"/>
              <w:jc w:val="center"/>
            </w:pPr>
            <w:r w:rsidRPr="00D912F7">
              <w:t>TNKQ</w:t>
            </w:r>
          </w:p>
        </w:tc>
        <w:tc>
          <w:tcPr>
            <w:tcW w:w="709" w:type="dxa"/>
            <w:shd w:val="clear" w:color="auto" w:fill="E2EFD9" w:themeFill="accent6" w:themeFillTint="33"/>
            <w:vAlign w:val="center"/>
          </w:tcPr>
          <w:p w:rsidR="00A93773" w:rsidRPr="00D912F7" w:rsidRDefault="00A93773" w:rsidP="00082196">
            <w:pPr>
              <w:ind w:hanging="105"/>
              <w:jc w:val="center"/>
            </w:pPr>
            <w:r w:rsidRPr="00D912F7">
              <w:t>TL</w:t>
            </w:r>
          </w:p>
        </w:tc>
        <w:tc>
          <w:tcPr>
            <w:tcW w:w="708" w:type="dxa"/>
            <w:shd w:val="clear" w:color="auto" w:fill="D9E2F3" w:themeFill="accent5" w:themeFillTint="33"/>
            <w:vAlign w:val="center"/>
          </w:tcPr>
          <w:p w:rsidR="00A93773" w:rsidRPr="00D912F7" w:rsidRDefault="00A93773" w:rsidP="00082196">
            <w:pPr>
              <w:ind w:hanging="105"/>
              <w:jc w:val="center"/>
            </w:pPr>
            <w:r w:rsidRPr="00D912F7">
              <w:t>TNKQ</w:t>
            </w:r>
          </w:p>
        </w:tc>
        <w:tc>
          <w:tcPr>
            <w:tcW w:w="851" w:type="dxa"/>
            <w:shd w:val="clear" w:color="auto" w:fill="D9E2F3" w:themeFill="accent5" w:themeFillTint="33"/>
            <w:vAlign w:val="center"/>
          </w:tcPr>
          <w:p w:rsidR="00A93773" w:rsidRPr="00D912F7" w:rsidRDefault="00A93773" w:rsidP="00082196">
            <w:pPr>
              <w:ind w:hanging="105"/>
              <w:jc w:val="center"/>
            </w:pPr>
            <w:r w:rsidRPr="00D912F7">
              <w:t>TL</w:t>
            </w:r>
          </w:p>
        </w:tc>
        <w:tc>
          <w:tcPr>
            <w:tcW w:w="567" w:type="dxa"/>
            <w:shd w:val="clear" w:color="auto" w:fill="FFF2CC" w:themeFill="accent4" w:themeFillTint="33"/>
            <w:vAlign w:val="center"/>
          </w:tcPr>
          <w:p w:rsidR="00A93773" w:rsidRPr="00D912F7" w:rsidRDefault="00A93773" w:rsidP="00082196">
            <w:pPr>
              <w:ind w:hanging="105"/>
              <w:jc w:val="center"/>
            </w:pPr>
            <w:r w:rsidRPr="00D912F7">
              <w:t>TNKQ</w:t>
            </w:r>
          </w:p>
        </w:tc>
        <w:tc>
          <w:tcPr>
            <w:tcW w:w="850" w:type="dxa"/>
            <w:shd w:val="clear" w:color="auto" w:fill="FFF2CC" w:themeFill="accent4" w:themeFillTint="33"/>
            <w:vAlign w:val="center"/>
          </w:tcPr>
          <w:p w:rsidR="00A93773" w:rsidRPr="00D912F7" w:rsidRDefault="00A93773" w:rsidP="00082196">
            <w:pPr>
              <w:ind w:hanging="105"/>
              <w:jc w:val="center"/>
            </w:pPr>
            <w:r w:rsidRPr="00D912F7">
              <w:t>TL</w:t>
            </w:r>
          </w:p>
        </w:tc>
        <w:tc>
          <w:tcPr>
            <w:tcW w:w="993" w:type="dxa"/>
          </w:tcPr>
          <w:p w:rsidR="00A93773" w:rsidRPr="00D912F7" w:rsidRDefault="00A93773" w:rsidP="00082196">
            <w:pPr>
              <w:jc w:val="center"/>
            </w:pPr>
          </w:p>
        </w:tc>
      </w:tr>
      <w:tr w:rsidR="002F06BB" w:rsidRPr="00D912F7" w:rsidTr="00D10873">
        <w:trPr>
          <w:trHeight w:val="562"/>
        </w:trPr>
        <w:tc>
          <w:tcPr>
            <w:tcW w:w="574" w:type="dxa"/>
            <w:vAlign w:val="center"/>
          </w:tcPr>
          <w:p w:rsidR="00A93773" w:rsidRPr="00D912F7" w:rsidRDefault="00A93773" w:rsidP="00082196">
            <w:pPr>
              <w:jc w:val="center"/>
              <w:rPr>
                <w:rFonts w:eastAsia="Calibri"/>
              </w:rPr>
            </w:pPr>
            <w:r w:rsidRPr="00D912F7">
              <w:rPr>
                <w:rFonts w:eastAsia="Calibri"/>
              </w:rPr>
              <w:t>1</w:t>
            </w:r>
          </w:p>
        </w:tc>
        <w:tc>
          <w:tcPr>
            <w:tcW w:w="1564" w:type="dxa"/>
            <w:vAlign w:val="center"/>
          </w:tcPr>
          <w:p w:rsidR="00A93773" w:rsidRPr="00D912F7" w:rsidRDefault="00A93773" w:rsidP="00082196">
            <w:r w:rsidRPr="00D912F7">
              <w:t>Hàm số và đồ thị</w:t>
            </w:r>
          </w:p>
        </w:tc>
        <w:tc>
          <w:tcPr>
            <w:tcW w:w="2252" w:type="dxa"/>
            <w:vAlign w:val="center"/>
          </w:tcPr>
          <w:p w:rsidR="00A93773" w:rsidRPr="00D912F7" w:rsidRDefault="00A93773" w:rsidP="00082196">
            <w:r w:rsidRPr="00D912F7">
              <w:t>Hàm số y = ax2 (a ≠ 0) và đồ thị</w:t>
            </w:r>
          </w:p>
        </w:tc>
        <w:tc>
          <w:tcPr>
            <w:tcW w:w="992" w:type="dxa"/>
            <w:shd w:val="clear" w:color="auto" w:fill="E2EFD9" w:themeFill="accent6" w:themeFillTint="33"/>
            <w:vAlign w:val="center"/>
          </w:tcPr>
          <w:p w:rsidR="00A93773" w:rsidRDefault="002F06BB" w:rsidP="00082196">
            <w:pPr>
              <w:jc w:val="center"/>
            </w:pPr>
            <w:r>
              <w:t>C1</w:t>
            </w:r>
          </w:p>
          <w:p w:rsidR="002F06BB" w:rsidRPr="00D912F7" w:rsidRDefault="002F06BB" w:rsidP="00082196">
            <w:pPr>
              <w:jc w:val="center"/>
            </w:pPr>
            <w:r>
              <w:t>0,25</w:t>
            </w:r>
            <w:r w:rsidR="007453E4">
              <w:t>đ</w:t>
            </w: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A93773" w:rsidRPr="00D912F7" w:rsidRDefault="00A93773" w:rsidP="00082196">
            <w:pPr>
              <w:jc w:val="center"/>
            </w:pP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2F06BB" w:rsidP="00082196">
            <w:pPr>
              <w:jc w:val="center"/>
            </w:pPr>
            <w:r>
              <w:t>B3a</w:t>
            </w:r>
          </w:p>
          <w:p w:rsidR="00A93773" w:rsidRPr="00D912F7" w:rsidRDefault="00A93773" w:rsidP="00082196">
            <w:pPr>
              <w:jc w:val="center"/>
            </w:pPr>
            <w:r w:rsidRPr="00D912F7">
              <w:t>0,5</w:t>
            </w:r>
          </w:p>
        </w:tc>
        <w:tc>
          <w:tcPr>
            <w:tcW w:w="993" w:type="dxa"/>
            <w:vAlign w:val="center"/>
          </w:tcPr>
          <w:p w:rsidR="00A93773" w:rsidRPr="00D912F7" w:rsidRDefault="007453E4" w:rsidP="00082196">
            <w:pPr>
              <w:jc w:val="center"/>
            </w:pPr>
            <w:r>
              <w:t>7,</w:t>
            </w:r>
            <w:r w:rsidR="00A93773" w:rsidRPr="00D912F7">
              <w:t>5%</w:t>
            </w:r>
          </w:p>
        </w:tc>
      </w:tr>
      <w:tr w:rsidR="002F06BB" w:rsidRPr="00D912F7" w:rsidTr="00D10873">
        <w:trPr>
          <w:trHeight w:val="562"/>
        </w:trPr>
        <w:tc>
          <w:tcPr>
            <w:tcW w:w="574" w:type="dxa"/>
            <w:vAlign w:val="center"/>
          </w:tcPr>
          <w:p w:rsidR="00A93773" w:rsidRPr="00D912F7" w:rsidRDefault="00A93773" w:rsidP="00082196">
            <w:pPr>
              <w:jc w:val="center"/>
              <w:rPr>
                <w:rFonts w:eastAsia="Calibri"/>
              </w:rPr>
            </w:pPr>
            <w:r w:rsidRPr="00D912F7">
              <w:rPr>
                <w:rFonts w:eastAsia="Calibri"/>
              </w:rPr>
              <w:t>2</w:t>
            </w:r>
          </w:p>
        </w:tc>
        <w:tc>
          <w:tcPr>
            <w:tcW w:w="1564" w:type="dxa"/>
            <w:vAlign w:val="center"/>
          </w:tcPr>
          <w:p w:rsidR="00A93773" w:rsidRPr="00D912F7" w:rsidRDefault="00A93773" w:rsidP="00082196">
            <w:r w:rsidRPr="00D912F7">
              <w:t>Phương trình và hệ phương trình</w:t>
            </w:r>
          </w:p>
        </w:tc>
        <w:tc>
          <w:tcPr>
            <w:tcW w:w="2252" w:type="dxa"/>
            <w:vAlign w:val="center"/>
          </w:tcPr>
          <w:p w:rsidR="00A93773" w:rsidRPr="00D912F7" w:rsidRDefault="00A93773" w:rsidP="00082196">
            <w:r w:rsidRPr="00D912F7">
              <w:t>Phương trình bậc hai một ẩn. Định lí Viète</w:t>
            </w:r>
          </w:p>
        </w:tc>
        <w:tc>
          <w:tcPr>
            <w:tcW w:w="992" w:type="dxa"/>
            <w:shd w:val="clear" w:color="auto" w:fill="E2EFD9" w:themeFill="accent6" w:themeFillTint="33"/>
            <w:vAlign w:val="center"/>
          </w:tcPr>
          <w:p w:rsidR="00A93773" w:rsidRDefault="002F06BB" w:rsidP="00082196">
            <w:pPr>
              <w:jc w:val="center"/>
            </w:pPr>
            <w:r>
              <w:t>C2,3</w:t>
            </w:r>
          </w:p>
          <w:p w:rsidR="002F06BB" w:rsidRPr="00D912F7" w:rsidRDefault="002F06BB" w:rsidP="00082196">
            <w:pPr>
              <w:jc w:val="center"/>
            </w:pPr>
            <w:r>
              <w:t>0,5</w:t>
            </w:r>
            <w:r w:rsidR="007453E4">
              <w:t>đ</w:t>
            </w: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A93773" w:rsidRPr="00D912F7" w:rsidRDefault="00A93773" w:rsidP="00082196">
            <w:pPr>
              <w:jc w:val="center"/>
            </w:pP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Default="002F06BB" w:rsidP="00082196">
            <w:pPr>
              <w:jc w:val="center"/>
            </w:pPr>
            <w:r>
              <w:t>Bb</w:t>
            </w:r>
          </w:p>
          <w:p w:rsidR="00A93773" w:rsidRPr="00D912F7" w:rsidRDefault="00A93773" w:rsidP="00082196">
            <w:pPr>
              <w:jc w:val="center"/>
            </w:pPr>
            <w:r>
              <w:t>1,0</w:t>
            </w:r>
          </w:p>
          <w:p w:rsidR="00A93773" w:rsidRPr="00D912F7" w:rsidRDefault="00A93773" w:rsidP="00082196">
            <w:pPr>
              <w:jc w:val="center"/>
            </w:pPr>
          </w:p>
        </w:tc>
        <w:tc>
          <w:tcPr>
            <w:tcW w:w="993" w:type="dxa"/>
            <w:vAlign w:val="center"/>
          </w:tcPr>
          <w:p w:rsidR="00A93773" w:rsidRPr="00D912F7" w:rsidRDefault="007453E4" w:rsidP="00082196">
            <w:pPr>
              <w:jc w:val="center"/>
            </w:pPr>
            <w:r>
              <w:t>15</w:t>
            </w:r>
            <w:r w:rsidR="00A93773" w:rsidRPr="00D912F7">
              <w:t>%</w:t>
            </w:r>
          </w:p>
        </w:tc>
      </w:tr>
      <w:tr w:rsidR="002F06BB" w:rsidRPr="00D912F7" w:rsidTr="00D10873">
        <w:trPr>
          <w:trHeight w:val="562"/>
        </w:trPr>
        <w:tc>
          <w:tcPr>
            <w:tcW w:w="574" w:type="dxa"/>
            <w:vAlign w:val="center"/>
          </w:tcPr>
          <w:p w:rsidR="00A93773" w:rsidRPr="00D912F7" w:rsidRDefault="00A93773" w:rsidP="00082196">
            <w:pPr>
              <w:jc w:val="center"/>
              <w:rPr>
                <w:rFonts w:eastAsia="Calibri"/>
              </w:rPr>
            </w:pPr>
            <w:r w:rsidRPr="00D912F7">
              <w:rPr>
                <w:rFonts w:eastAsia="Calibri"/>
              </w:rPr>
              <w:t>3</w:t>
            </w:r>
          </w:p>
        </w:tc>
        <w:tc>
          <w:tcPr>
            <w:tcW w:w="1564" w:type="dxa"/>
            <w:vAlign w:val="center"/>
          </w:tcPr>
          <w:p w:rsidR="00A93773" w:rsidRPr="00D912F7" w:rsidRDefault="00A93773" w:rsidP="00082196">
            <w:r w:rsidRPr="00D912F7">
              <w:t>Các hình khối trong thực tiễn</w:t>
            </w:r>
          </w:p>
        </w:tc>
        <w:tc>
          <w:tcPr>
            <w:tcW w:w="2252" w:type="dxa"/>
            <w:vAlign w:val="center"/>
          </w:tcPr>
          <w:p w:rsidR="00A93773" w:rsidRPr="00D912F7" w:rsidRDefault="00A93773" w:rsidP="00082196">
            <w:r w:rsidRPr="00D912F7">
              <w:t>Hình trụ. Hình nón. Hình cầu</w:t>
            </w:r>
          </w:p>
        </w:tc>
        <w:tc>
          <w:tcPr>
            <w:tcW w:w="992" w:type="dxa"/>
            <w:shd w:val="clear" w:color="auto" w:fill="E2EFD9" w:themeFill="accent6" w:themeFillTint="33"/>
            <w:vAlign w:val="center"/>
          </w:tcPr>
          <w:p w:rsidR="00A93773" w:rsidRPr="00D912F7" w:rsidRDefault="002F06BB" w:rsidP="00082196">
            <w:pPr>
              <w:jc w:val="center"/>
            </w:pPr>
            <w:r>
              <w:t>C9,10,11,12</w:t>
            </w:r>
            <w:r w:rsidR="00A93773" w:rsidRPr="00D912F7">
              <w:t xml:space="preserve"> </w:t>
            </w:r>
          </w:p>
          <w:p w:rsidR="00A93773" w:rsidRPr="00D912F7" w:rsidRDefault="007453E4" w:rsidP="00082196">
            <w:pPr>
              <w:jc w:val="center"/>
            </w:pPr>
            <w:r>
              <w:t>1đ</w:t>
            </w: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A93773" w:rsidRPr="00D912F7" w:rsidRDefault="00A93773" w:rsidP="00082196">
            <w:pPr>
              <w:jc w:val="center"/>
            </w:pP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2F06BB" w:rsidP="00082196">
            <w:pPr>
              <w:jc w:val="center"/>
            </w:pPr>
            <w:r>
              <w:t>B4</w:t>
            </w:r>
          </w:p>
          <w:p w:rsidR="00A93773" w:rsidRPr="00D912F7" w:rsidRDefault="00A93773" w:rsidP="00082196">
            <w:pPr>
              <w:jc w:val="center"/>
            </w:pPr>
            <w:r>
              <w:t>0</w:t>
            </w:r>
            <w:r w:rsidRPr="00D912F7">
              <w:t>,</w:t>
            </w:r>
            <w:r>
              <w:t>75</w:t>
            </w:r>
          </w:p>
        </w:tc>
        <w:tc>
          <w:tcPr>
            <w:tcW w:w="993" w:type="dxa"/>
            <w:vAlign w:val="center"/>
          </w:tcPr>
          <w:p w:rsidR="00A93773" w:rsidRPr="00D912F7" w:rsidRDefault="00A93773" w:rsidP="00082196">
            <w:pPr>
              <w:jc w:val="center"/>
            </w:pPr>
            <w:r>
              <w:t>17,5</w:t>
            </w:r>
            <w:r w:rsidRPr="00D912F7">
              <w:t>%</w:t>
            </w:r>
          </w:p>
        </w:tc>
      </w:tr>
      <w:tr w:rsidR="002F06BB" w:rsidRPr="00D912F7" w:rsidTr="00D10873">
        <w:trPr>
          <w:trHeight w:val="562"/>
        </w:trPr>
        <w:tc>
          <w:tcPr>
            <w:tcW w:w="574" w:type="dxa"/>
            <w:vMerge w:val="restart"/>
            <w:vAlign w:val="center"/>
          </w:tcPr>
          <w:p w:rsidR="00A93773" w:rsidRPr="00D912F7" w:rsidRDefault="00A93773" w:rsidP="00082196">
            <w:pPr>
              <w:jc w:val="center"/>
            </w:pPr>
            <w:r w:rsidRPr="00D912F7">
              <w:t>4</w:t>
            </w:r>
          </w:p>
        </w:tc>
        <w:tc>
          <w:tcPr>
            <w:tcW w:w="1564" w:type="dxa"/>
            <w:vMerge w:val="restart"/>
            <w:vAlign w:val="center"/>
          </w:tcPr>
          <w:p w:rsidR="00A93773" w:rsidRPr="00D912F7" w:rsidRDefault="00A93773" w:rsidP="00082196">
            <w:pPr>
              <w:rPr>
                <w:rFonts w:eastAsia="Calibri"/>
              </w:rPr>
            </w:pPr>
            <w:r w:rsidRPr="00D912F7">
              <w:rPr>
                <w:rFonts w:eastAsia="Calibri"/>
              </w:rPr>
              <w:t>Đường tròn</w:t>
            </w:r>
          </w:p>
        </w:tc>
        <w:tc>
          <w:tcPr>
            <w:tcW w:w="2252" w:type="dxa"/>
            <w:vAlign w:val="center"/>
          </w:tcPr>
          <w:p w:rsidR="00A93773" w:rsidRPr="00D912F7" w:rsidRDefault="00A93773" w:rsidP="00082196">
            <w:r>
              <w:t xml:space="preserve">Góc </w:t>
            </w:r>
            <w:r w:rsidRPr="00D912F7">
              <w:t>nội tiếp</w:t>
            </w:r>
          </w:p>
        </w:tc>
        <w:tc>
          <w:tcPr>
            <w:tcW w:w="992" w:type="dxa"/>
            <w:shd w:val="clear" w:color="auto" w:fill="E2EFD9" w:themeFill="accent6" w:themeFillTint="33"/>
            <w:vAlign w:val="center"/>
          </w:tcPr>
          <w:p w:rsidR="00A93773" w:rsidRPr="00D912F7" w:rsidRDefault="00A93773" w:rsidP="00082196">
            <w:pPr>
              <w:jc w:val="center"/>
            </w:pP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7453E4" w:rsidRDefault="007453E4" w:rsidP="002F06BB">
            <w:pPr>
              <w:jc w:val="center"/>
            </w:pPr>
            <w:r>
              <w:t>ý1</w:t>
            </w:r>
          </w:p>
          <w:p w:rsidR="00A93773" w:rsidRDefault="007453E4" w:rsidP="002F06BB">
            <w:pPr>
              <w:jc w:val="center"/>
            </w:pPr>
            <w:r>
              <w:t>B</w:t>
            </w:r>
            <w:r w:rsidR="002F06BB">
              <w:t xml:space="preserve">5b </w:t>
            </w:r>
          </w:p>
          <w:p w:rsidR="002F06BB" w:rsidRPr="00D912F7" w:rsidRDefault="002F06BB" w:rsidP="002F06BB">
            <w:pPr>
              <w:jc w:val="center"/>
            </w:pPr>
            <w:r>
              <w:t>0,25</w:t>
            </w:r>
            <w:r w:rsidR="007453E4">
              <w:t>đ</w:t>
            </w: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A93773" w:rsidP="00082196">
            <w:pPr>
              <w:jc w:val="center"/>
            </w:pPr>
          </w:p>
        </w:tc>
        <w:tc>
          <w:tcPr>
            <w:tcW w:w="993" w:type="dxa"/>
            <w:vMerge w:val="restart"/>
            <w:vAlign w:val="center"/>
          </w:tcPr>
          <w:p w:rsidR="00A93773" w:rsidRPr="00D912F7" w:rsidRDefault="002F06BB" w:rsidP="00082196">
            <w:pPr>
              <w:jc w:val="center"/>
            </w:pPr>
            <w:r>
              <w:t>20</w:t>
            </w:r>
            <w:r w:rsidR="00A93773" w:rsidRPr="00D912F7">
              <w:t>%</w:t>
            </w:r>
          </w:p>
        </w:tc>
      </w:tr>
      <w:tr w:rsidR="002F06BB" w:rsidRPr="00D912F7" w:rsidTr="00D10873">
        <w:trPr>
          <w:trHeight w:val="562"/>
        </w:trPr>
        <w:tc>
          <w:tcPr>
            <w:tcW w:w="574" w:type="dxa"/>
            <w:vMerge/>
            <w:vAlign w:val="center"/>
          </w:tcPr>
          <w:p w:rsidR="00A93773" w:rsidRPr="00D912F7" w:rsidRDefault="00A93773" w:rsidP="00082196">
            <w:pPr>
              <w:jc w:val="center"/>
            </w:pPr>
          </w:p>
        </w:tc>
        <w:tc>
          <w:tcPr>
            <w:tcW w:w="1564" w:type="dxa"/>
            <w:vMerge/>
            <w:vAlign w:val="center"/>
          </w:tcPr>
          <w:p w:rsidR="00A93773" w:rsidRPr="00D912F7" w:rsidRDefault="00A93773" w:rsidP="00082196">
            <w:pPr>
              <w:rPr>
                <w:rFonts w:eastAsia="Calibri"/>
              </w:rPr>
            </w:pPr>
          </w:p>
        </w:tc>
        <w:tc>
          <w:tcPr>
            <w:tcW w:w="2252" w:type="dxa"/>
            <w:vAlign w:val="center"/>
          </w:tcPr>
          <w:p w:rsidR="00A93773" w:rsidRPr="00D912F7" w:rsidRDefault="00A93773" w:rsidP="00082196">
            <w:r w:rsidRPr="00D912F7">
              <w:t>Đường tròn ngoại tiếp tam giác. Đường tròn nội tiếp tam giác</w:t>
            </w:r>
          </w:p>
        </w:tc>
        <w:tc>
          <w:tcPr>
            <w:tcW w:w="992" w:type="dxa"/>
            <w:shd w:val="clear" w:color="auto" w:fill="E2EFD9" w:themeFill="accent6" w:themeFillTint="33"/>
            <w:vAlign w:val="center"/>
          </w:tcPr>
          <w:p w:rsidR="00A93773" w:rsidRPr="00D912F7" w:rsidRDefault="00A93773" w:rsidP="00082196">
            <w:pPr>
              <w:jc w:val="center"/>
            </w:pP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A93773" w:rsidRDefault="00A93773" w:rsidP="00082196">
            <w:pPr>
              <w:jc w:val="center"/>
            </w:pPr>
            <w:r>
              <w:t>HV</w:t>
            </w:r>
          </w:p>
          <w:p w:rsidR="00A93773" w:rsidRPr="00D912F7" w:rsidRDefault="00A93773" w:rsidP="00082196">
            <w:pPr>
              <w:jc w:val="center"/>
            </w:pPr>
            <w:r>
              <w:t>0,5</w:t>
            </w:r>
            <w:r w:rsidR="007453E4">
              <w:t>đ</w:t>
            </w: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A93773" w:rsidP="00082196">
            <w:pPr>
              <w:jc w:val="center"/>
            </w:pPr>
          </w:p>
        </w:tc>
        <w:tc>
          <w:tcPr>
            <w:tcW w:w="993" w:type="dxa"/>
            <w:vMerge/>
            <w:vAlign w:val="center"/>
          </w:tcPr>
          <w:p w:rsidR="00A93773" w:rsidRPr="00D912F7" w:rsidRDefault="00A93773" w:rsidP="00082196">
            <w:pPr>
              <w:jc w:val="center"/>
            </w:pPr>
          </w:p>
        </w:tc>
      </w:tr>
      <w:tr w:rsidR="002F06BB" w:rsidRPr="00D912F7" w:rsidTr="00D10873">
        <w:trPr>
          <w:trHeight w:val="562"/>
        </w:trPr>
        <w:tc>
          <w:tcPr>
            <w:tcW w:w="574" w:type="dxa"/>
            <w:vMerge/>
            <w:vAlign w:val="center"/>
          </w:tcPr>
          <w:p w:rsidR="00A93773" w:rsidRPr="00D912F7" w:rsidRDefault="00A93773" w:rsidP="00082196">
            <w:pPr>
              <w:jc w:val="center"/>
            </w:pPr>
          </w:p>
        </w:tc>
        <w:tc>
          <w:tcPr>
            <w:tcW w:w="1564" w:type="dxa"/>
            <w:vMerge/>
            <w:vAlign w:val="center"/>
          </w:tcPr>
          <w:p w:rsidR="00A93773" w:rsidRPr="00D912F7" w:rsidRDefault="00A93773" w:rsidP="00082196">
            <w:pPr>
              <w:rPr>
                <w:rFonts w:eastAsia="Calibri"/>
              </w:rPr>
            </w:pPr>
          </w:p>
        </w:tc>
        <w:tc>
          <w:tcPr>
            <w:tcW w:w="2252" w:type="dxa"/>
            <w:vAlign w:val="center"/>
          </w:tcPr>
          <w:p w:rsidR="00A93773" w:rsidRPr="00D912F7" w:rsidRDefault="00A93773" w:rsidP="00082196">
            <w:r w:rsidRPr="00D912F7">
              <w:t>Tứ giác nội tiếp</w:t>
            </w:r>
          </w:p>
        </w:tc>
        <w:tc>
          <w:tcPr>
            <w:tcW w:w="992" w:type="dxa"/>
            <w:shd w:val="clear" w:color="auto" w:fill="E2EFD9" w:themeFill="accent6" w:themeFillTint="33"/>
            <w:vAlign w:val="center"/>
          </w:tcPr>
          <w:p w:rsidR="00A93773" w:rsidRPr="00D912F7" w:rsidRDefault="00A93773" w:rsidP="00082196">
            <w:pPr>
              <w:jc w:val="center"/>
            </w:pP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7453E4" w:rsidRDefault="007453E4" w:rsidP="00082196">
            <w:pPr>
              <w:jc w:val="center"/>
            </w:pPr>
            <w:r>
              <w:t>ý</w:t>
            </w:r>
            <w:r w:rsidR="002F06BB">
              <w:t>2</w:t>
            </w:r>
          </w:p>
          <w:p w:rsidR="00A93773" w:rsidRDefault="002F06BB" w:rsidP="00082196">
            <w:pPr>
              <w:jc w:val="center"/>
            </w:pPr>
            <w:r>
              <w:t>B5b</w:t>
            </w:r>
          </w:p>
          <w:p w:rsidR="00A93773" w:rsidRPr="00D912F7" w:rsidRDefault="007453E4" w:rsidP="00082196">
            <w:pPr>
              <w:jc w:val="center"/>
            </w:pPr>
            <w:r>
              <w:t>0,5đ</w:t>
            </w: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2F06BB" w:rsidP="00082196">
            <w:pPr>
              <w:jc w:val="center"/>
            </w:pPr>
            <w:r>
              <w:t>B5a</w:t>
            </w:r>
          </w:p>
          <w:p w:rsidR="00A93773" w:rsidRPr="00D912F7" w:rsidRDefault="00A93773" w:rsidP="00082196">
            <w:pPr>
              <w:jc w:val="center"/>
            </w:pPr>
            <w:r w:rsidRPr="00D912F7">
              <w:t>0,75</w:t>
            </w:r>
          </w:p>
        </w:tc>
        <w:tc>
          <w:tcPr>
            <w:tcW w:w="993" w:type="dxa"/>
            <w:vMerge/>
            <w:vAlign w:val="center"/>
          </w:tcPr>
          <w:p w:rsidR="00A93773" w:rsidRPr="00D912F7" w:rsidRDefault="00A93773" w:rsidP="00082196">
            <w:pPr>
              <w:jc w:val="center"/>
            </w:pPr>
          </w:p>
        </w:tc>
      </w:tr>
      <w:tr w:rsidR="002F06BB" w:rsidRPr="00D912F7" w:rsidTr="00D10873">
        <w:trPr>
          <w:trHeight w:val="275"/>
        </w:trPr>
        <w:tc>
          <w:tcPr>
            <w:tcW w:w="574" w:type="dxa"/>
            <w:vAlign w:val="center"/>
          </w:tcPr>
          <w:p w:rsidR="00A93773" w:rsidRPr="00D912F7" w:rsidRDefault="00A93773" w:rsidP="00082196">
            <w:pPr>
              <w:jc w:val="center"/>
            </w:pPr>
            <w:r w:rsidRPr="00D912F7">
              <w:t>5</w:t>
            </w:r>
          </w:p>
        </w:tc>
        <w:tc>
          <w:tcPr>
            <w:tcW w:w="1564" w:type="dxa"/>
            <w:vAlign w:val="center"/>
          </w:tcPr>
          <w:p w:rsidR="00A93773" w:rsidRPr="00D912F7" w:rsidRDefault="00A93773" w:rsidP="00082196">
            <w:r w:rsidRPr="00D912F7">
              <w:t>Thu thập và tổ chức dữ liệu</w:t>
            </w:r>
          </w:p>
        </w:tc>
        <w:tc>
          <w:tcPr>
            <w:tcW w:w="2252" w:type="dxa"/>
            <w:vAlign w:val="center"/>
          </w:tcPr>
          <w:p w:rsidR="00A93773" w:rsidRPr="00D912F7" w:rsidRDefault="00A93773" w:rsidP="00082196">
            <w:r w:rsidRPr="00D912F7">
              <w:t>Mô tả và biểu diễn dữ liệu trên các bảng, biểu đồ</w:t>
            </w:r>
          </w:p>
        </w:tc>
        <w:tc>
          <w:tcPr>
            <w:tcW w:w="992" w:type="dxa"/>
            <w:shd w:val="clear" w:color="auto" w:fill="E2EFD9" w:themeFill="accent6" w:themeFillTint="33"/>
            <w:vAlign w:val="center"/>
          </w:tcPr>
          <w:p w:rsidR="00A93773" w:rsidRPr="00D912F7" w:rsidRDefault="00A93773" w:rsidP="00082196">
            <w:pPr>
              <w:jc w:val="center"/>
            </w:pPr>
          </w:p>
        </w:tc>
        <w:tc>
          <w:tcPr>
            <w:tcW w:w="709" w:type="dxa"/>
            <w:shd w:val="clear" w:color="auto" w:fill="E2EFD9" w:themeFill="accent6" w:themeFillTint="33"/>
            <w:vAlign w:val="center"/>
          </w:tcPr>
          <w:p w:rsidR="00A93773" w:rsidRDefault="002F06BB" w:rsidP="00082196">
            <w:pPr>
              <w:jc w:val="center"/>
            </w:pPr>
            <w:r>
              <w:t>B1a</w:t>
            </w:r>
          </w:p>
          <w:p w:rsidR="002F06BB" w:rsidRPr="00D912F7" w:rsidRDefault="002F06BB" w:rsidP="00082196">
            <w:pPr>
              <w:jc w:val="center"/>
            </w:pPr>
            <w:r>
              <w:t>1</w:t>
            </w:r>
            <w:r w:rsidR="007453E4">
              <w:t>đ</w:t>
            </w: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2F06BB" w:rsidRDefault="002F06BB" w:rsidP="002F06BB">
            <w:pPr>
              <w:ind w:hanging="143"/>
              <w:jc w:val="center"/>
            </w:pPr>
            <w:r>
              <w:t xml:space="preserve">B1b </w:t>
            </w:r>
          </w:p>
          <w:p w:rsidR="00A93773" w:rsidRPr="00D912F7" w:rsidRDefault="002F06BB" w:rsidP="002F06BB">
            <w:pPr>
              <w:ind w:hanging="143"/>
              <w:jc w:val="center"/>
            </w:pPr>
            <w:r>
              <w:t>0,5</w:t>
            </w: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A93773" w:rsidP="00082196">
            <w:pPr>
              <w:jc w:val="center"/>
            </w:pPr>
          </w:p>
        </w:tc>
        <w:tc>
          <w:tcPr>
            <w:tcW w:w="993" w:type="dxa"/>
            <w:vMerge w:val="restart"/>
            <w:vAlign w:val="center"/>
          </w:tcPr>
          <w:p w:rsidR="00A93773" w:rsidRPr="00D912F7" w:rsidRDefault="002F06BB" w:rsidP="00082196">
            <w:pPr>
              <w:jc w:val="center"/>
            </w:pPr>
            <w:r>
              <w:t>4</w:t>
            </w:r>
            <w:r w:rsidR="00A93773" w:rsidRPr="00D912F7">
              <w:t>0%</w:t>
            </w:r>
          </w:p>
        </w:tc>
      </w:tr>
      <w:tr w:rsidR="002F06BB" w:rsidRPr="00D912F7" w:rsidTr="00D10873">
        <w:trPr>
          <w:trHeight w:val="275"/>
        </w:trPr>
        <w:tc>
          <w:tcPr>
            <w:tcW w:w="574" w:type="dxa"/>
            <w:vAlign w:val="center"/>
          </w:tcPr>
          <w:p w:rsidR="00A93773" w:rsidRPr="00D912F7" w:rsidRDefault="00A93773" w:rsidP="00082196">
            <w:pPr>
              <w:jc w:val="center"/>
            </w:pPr>
            <w:r w:rsidRPr="00D912F7">
              <w:t>6</w:t>
            </w:r>
          </w:p>
        </w:tc>
        <w:tc>
          <w:tcPr>
            <w:tcW w:w="1564" w:type="dxa"/>
            <w:vAlign w:val="center"/>
          </w:tcPr>
          <w:p w:rsidR="00A93773" w:rsidRPr="00D912F7" w:rsidRDefault="00A93773" w:rsidP="00082196">
            <w:r w:rsidRPr="00D912F7">
              <w:t>Phân tích và xử lý dữ liệu</w:t>
            </w:r>
          </w:p>
        </w:tc>
        <w:tc>
          <w:tcPr>
            <w:tcW w:w="2252" w:type="dxa"/>
            <w:vAlign w:val="center"/>
          </w:tcPr>
          <w:p w:rsidR="00A93773" w:rsidRPr="00D912F7" w:rsidRDefault="00A93773" w:rsidP="00082196">
            <w:r w:rsidRPr="00D912F7">
              <w:t>Bảng tần số, biểu đồ tần số. Bảng tần số tương đối, biểu đồ tần số tương đối</w:t>
            </w:r>
          </w:p>
        </w:tc>
        <w:tc>
          <w:tcPr>
            <w:tcW w:w="992" w:type="dxa"/>
            <w:shd w:val="clear" w:color="auto" w:fill="E2EFD9" w:themeFill="accent6" w:themeFillTint="33"/>
            <w:vAlign w:val="center"/>
          </w:tcPr>
          <w:p w:rsidR="00A93773" w:rsidRPr="00D912F7" w:rsidRDefault="007453E4" w:rsidP="00082196">
            <w:pPr>
              <w:jc w:val="center"/>
            </w:pPr>
            <w:r>
              <w:t>C4,5,6,7,8</w:t>
            </w:r>
          </w:p>
          <w:p w:rsidR="00A93773" w:rsidRPr="00D912F7" w:rsidRDefault="00A93773" w:rsidP="00082196">
            <w:pPr>
              <w:jc w:val="center"/>
            </w:pPr>
            <w:r w:rsidRPr="00D912F7">
              <w:t>1,</w:t>
            </w:r>
            <w:r>
              <w:t>25</w:t>
            </w:r>
            <w:r w:rsidR="007453E4">
              <w:t>đ</w:t>
            </w: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A93773" w:rsidRDefault="002F06BB" w:rsidP="00082196">
            <w:pPr>
              <w:ind w:hanging="143"/>
              <w:jc w:val="center"/>
            </w:pPr>
            <w:r>
              <w:t xml:space="preserve">B2 </w:t>
            </w:r>
          </w:p>
          <w:p w:rsidR="002F06BB" w:rsidRPr="00D912F7" w:rsidRDefault="002F06BB" w:rsidP="00082196">
            <w:pPr>
              <w:ind w:hanging="143"/>
              <w:jc w:val="center"/>
            </w:pPr>
            <w:r>
              <w:t>1,25</w:t>
            </w: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A93773" w:rsidP="00082196">
            <w:pPr>
              <w:jc w:val="center"/>
            </w:pPr>
          </w:p>
        </w:tc>
        <w:tc>
          <w:tcPr>
            <w:tcW w:w="993" w:type="dxa"/>
            <w:vMerge/>
          </w:tcPr>
          <w:p w:rsidR="00A93773" w:rsidRPr="00D912F7" w:rsidRDefault="00A93773" w:rsidP="00082196">
            <w:pPr>
              <w:jc w:val="center"/>
            </w:pPr>
          </w:p>
        </w:tc>
      </w:tr>
      <w:tr w:rsidR="002F06BB" w:rsidRPr="00D912F7" w:rsidTr="00D10873">
        <w:trPr>
          <w:trHeight w:val="275"/>
        </w:trPr>
        <w:tc>
          <w:tcPr>
            <w:tcW w:w="574" w:type="dxa"/>
            <w:vAlign w:val="center"/>
          </w:tcPr>
          <w:p w:rsidR="00A93773" w:rsidRPr="00D912F7" w:rsidRDefault="00A93773" w:rsidP="00082196">
            <w:pPr>
              <w:jc w:val="center"/>
            </w:pPr>
            <w:r w:rsidRPr="00D912F7">
              <w:t>7</w:t>
            </w:r>
          </w:p>
        </w:tc>
        <w:tc>
          <w:tcPr>
            <w:tcW w:w="1564" w:type="dxa"/>
            <w:vAlign w:val="center"/>
          </w:tcPr>
          <w:p w:rsidR="00A93773" w:rsidRPr="00D912F7" w:rsidRDefault="00A93773" w:rsidP="00082196">
            <w:r w:rsidRPr="00D912F7">
              <w:t>Một số yếu tố xác suất</w:t>
            </w:r>
          </w:p>
        </w:tc>
        <w:tc>
          <w:tcPr>
            <w:tcW w:w="2252" w:type="dxa"/>
            <w:vAlign w:val="center"/>
          </w:tcPr>
          <w:p w:rsidR="00A93773" w:rsidRPr="00D912F7" w:rsidRDefault="00A93773" w:rsidP="00082196">
            <w:r w:rsidRPr="00D912F7">
              <w:t>Phép thử ngẫu nhiên và không gian mẫu. Xác suất của biến cố trong một số mô hình xác suất đơn giản</w:t>
            </w:r>
          </w:p>
        </w:tc>
        <w:tc>
          <w:tcPr>
            <w:tcW w:w="992" w:type="dxa"/>
            <w:shd w:val="clear" w:color="auto" w:fill="E2EFD9" w:themeFill="accent6" w:themeFillTint="33"/>
            <w:vAlign w:val="center"/>
          </w:tcPr>
          <w:p w:rsidR="00A93773" w:rsidRPr="00D912F7" w:rsidRDefault="00A93773" w:rsidP="00082196">
            <w:pPr>
              <w:jc w:val="center"/>
            </w:pPr>
          </w:p>
        </w:tc>
        <w:tc>
          <w:tcPr>
            <w:tcW w:w="709" w:type="dxa"/>
            <w:shd w:val="clear" w:color="auto" w:fill="E2EFD9" w:themeFill="accent6" w:themeFillTint="33"/>
            <w:vAlign w:val="center"/>
          </w:tcPr>
          <w:p w:rsidR="00A93773" w:rsidRPr="00D912F7" w:rsidRDefault="00A93773" w:rsidP="00082196">
            <w:pPr>
              <w:jc w:val="center"/>
            </w:pP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A93773" w:rsidRPr="00D912F7" w:rsidRDefault="00A93773" w:rsidP="00082196">
            <w:pPr>
              <w:ind w:hanging="143"/>
              <w:jc w:val="center"/>
            </w:pP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A93773" w:rsidP="00082196">
            <w:pPr>
              <w:jc w:val="center"/>
            </w:pPr>
          </w:p>
        </w:tc>
        <w:tc>
          <w:tcPr>
            <w:tcW w:w="993" w:type="dxa"/>
            <w:vMerge/>
          </w:tcPr>
          <w:p w:rsidR="00A93773" w:rsidRPr="00D912F7" w:rsidRDefault="00A93773" w:rsidP="00082196">
            <w:pPr>
              <w:jc w:val="center"/>
            </w:pPr>
          </w:p>
        </w:tc>
      </w:tr>
      <w:tr w:rsidR="002F06BB" w:rsidRPr="00D912F7" w:rsidTr="00D10873">
        <w:trPr>
          <w:trHeight w:val="275"/>
        </w:trPr>
        <w:tc>
          <w:tcPr>
            <w:tcW w:w="4390" w:type="dxa"/>
            <w:gridSpan w:val="3"/>
          </w:tcPr>
          <w:p w:rsidR="00A93773" w:rsidRPr="00D912F7" w:rsidRDefault="00A93773" w:rsidP="00082196">
            <w:pPr>
              <w:jc w:val="center"/>
            </w:pPr>
            <w:r w:rsidRPr="00D912F7">
              <w:t>Tổng</w:t>
            </w:r>
          </w:p>
        </w:tc>
        <w:tc>
          <w:tcPr>
            <w:tcW w:w="992" w:type="dxa"/>
            <w:shd w:val="clear" w:color="auto" w:fill="E2EFD9" w:themeFill="accent6" w:themeFillTint="33"/>
            <w:vAlign w:val="center"/>
          </w:tcPr>
          <w:p w:rsidR="00A93773" w:rsidRPr="00D912F7" w:rsidRDefault="007453E4" w:rsidP="00082196">
            <w:pPr>
              <w:jc w:val="center"/>
            </w:pPr>
            <w:r>
              <w:t>3</w:t>
            </w:r>
          </w:p>
        </w:tc>
        <w:tc>
          <w:tcPr>
            <w:tcW w:w="709" w:type="dxa"/>
            <w:shd w:val="clear" w:color="auto" w:fill="E2EFD9" w:themeFill="accent6" w:themeFillTint="33"/>
            <w:vAlign w:val="center"/>
          </w:tcPr>
          <w:p w:rsidR="00A93773" w:rsidRPr="00D912F7" w:rsidRDefault="007453E4" w:rsidP="00082196">
            <w:pPr>
              <w:jc w:val="center"/>
            </w:pPr>
            <w:r>
              <w:t>1</w:t>
            </w:r>
          </w:p>
        </w:tc>
        <w:tc>
          <w:tcPr>
            <w:tcW w:w="708" w:type="dxa"/>
            <w:shd w:val="clear" w:color="auto" w:fill="D9E2F3" w:themeFill="accent5" w:themeFillTint="33"/>
            <w:vAlign w:val="center"/>
          </w:tcPr>
          <w:p w:rsidR="00A93773" w:rsidRPr="00D912F7" w:rsidRDefault="00A93773" w:rsidP="00082196">
            <w:pPr>
              <w:jc w:val="center"/>
            </w:pPr>
          </w:p>
        </w:tc>
        <w:tc>
          <w:tcPr>
            <w:tcW w:w="851" w:type="dxa"/>
            <w:shd w:val="clear" w:color="auto" w:fill="D9E2F3" w:themeFill="accent5" w:themeFillTint="33"/>
            <w:vAlign w:val="center"/>
          </w:tcPr>
          <w:p w:rsidR="00A93773" w:rsidRPr="00D912F7" w:rsidRDefault="0091277A" w:rsidP="00082196">
            <w:pPr>
              <w:ind w:hanging="143"/>
              <w:jc w:val="center"/>
            </w:pPr>
            <w:r>
              <w:t>3</w:t>
            </w:r>
            <w:r w:rsidR="00A93773">
              <w:t>0</w:t>
            </w:r>
          </w:p>
        </w:tc>
        <w:tc>
          <w:tcPr>
            <w:tcW w:w="567" w:type="dxa"/>
            <w:shd w:val="clear" w:color="auto" w:fill="FFF2CC" w:themeFill="accent4" w:themeFillTint="33"/>
            <w:vAlign w:val="center"/>
          </w:tcPr>
          <w:p w:rsidR="00A93773" w:rsidRPr="00D912F7" w:rsidRDefault="00A93773" w:rsidP="00082196">
            <w:pPr>
              <w:jc w:val="center"/>
            </w:pPr>
          </w:p>
        </w:tc>
        <w:tc>
          <w:tcPr>
            <w:tcW w:w="850" w:type="dxa"/>
            <w:shd w:val="clear" w:color="auto" w:fill="FFF2CC" w:themeFill="accent4" w:themeFillTint="33"/>
            <w:vAlign w:val="center"/>
          </w:tcPr>
          <w:p w:rsidR="00A93773" w:rsidRPr="00D912F7" w:rsidRDefault="00A93773" w:rsidP="00082196">
            <w:pPr>
              <w:jc w:val="center"/>
            </w:pPr>
            <w:r>
              <w:t>30</w:t>
            </w:r>
          </w:p>
        </w:tc>
        <w:tc>
          <w:tcPr>
            <w:tcW w:w="993" w:type="dxa"/>
          </w:tcPr>
          <w:p w:rsidR="00A93773" w:rsidRPr="00D912F7" w:rsidRDefault="00A93773" w:rsidP="00082196">
            <w:pPr>
              <w:jc w:val="center"/>
            </w:pPr>
            <w:r w:rsidRPr="00D912F7">
              <w:t>100</w:t>
            </w:r>
          </w:p>
        </w:tc>
      </w:tr>
      <w:tr w:rsidR="002F06BB" w:rsidRPr="00D912F7" w:rsidTr="00D10873">
        <w:trPr>
          <w:trHeight w:val="275"/>
        </w:trPr>
        <w:tc>
          <w:tcPr>
            <w:tcW w:w="4390" w:type="dxa"/>
            <w:gridSpan w:val="3"/>
          </w:tcPr>
          <w:p w:rsidR="00A93773" w:rsidRPr="00D912F7" w:rsidRDefault="00A93773" w:rsidP="00082196">
            <w:pPr>
              <w:jc w:val="center"/>
            </w:pPr>
            <w:r w:rsidRPr="00D912F7">
              <w:t>Tỉ lệ %</w:t>
            </w:r>
          </w:p>
        </w:tc>
        <w:tc>
          <w:tcPr>
            <w:tcW w:w="1701" w:type="dxa"/>
            <w:gridSpan w:val="2"/>
            <w:shd w:val="clear" w:color="auto" w:fill="E2EFD9" w:themeFill="accent6" w:themeFillTint="33"/>
            <w:vAlign w:val="center"/>
          </w:tcPr>
          <w:p w:rsidR="00A93773" w:rsidRPr="00D912F7" w:rsidRDefault="007453E4" w:rsidP="00082196">
            <w:pPr>
              <w:jc w:val="center"/>
            </w:pPr>
            <w:r>
              <w:t>4</w:t>
            </w:r>
            <w:r w:rsidR="00A93773">
              <w:t>0</w:t>
            </w:r>
            <w:r w:rsidR="00A93773" w:rsidRPr="00D912F7">
              <w:t>%</w:t>
            </w:r>
          </w:p>
        </w:tc>
        <w:tc>
          <w:tcPr>
            <w:tcW w:w="1559" w:type="dxa"/>
            <w:gridSpan w:val="2"/>
            <w:shd w:val="clear" w:color="auto" w:fill="D9E2F3" w:themeFill="accent5" w:themeFillTint="33"/>
            <w:vAlign w:val="center"/>
          </w:tcPr>
          <w:p w:rsidR="00A93773" w:rsidRPr="00D912F7" w:rsidRDefault="0091277A" w:rsidP="00082196">
            <w:pPr>
              <w:ind w:hanging="143"/>
              <w:jc w:val="center"/>
            </w:pPr>
            <w:r>
              <w:t>3</w:t>
            </w:r>
            <w:r w:rsidR="00A93773" w:rsidRPr="00D912F7">
              <w:t>0%</w:t>
            </w:r>
          </w:p>
        </w:tc>
        <w:tc>
          <w:tcPr>
            <w:tcW w:w="1417" w:type="dxa"/>
            <w:gridSpan w:val="2"/>
            <w:shd w:val="clear" w:color="auto" w:fill="FFF2CC" w:themeFill="accent4" w:themeFillTint="33"/>
            <w:vAlign w:val="center"/>
          </w:tcPr>
          <w:p w:rsidR="00A93773" w:rsidRPr="00D912F7" w:rsidRDefault="00A93773" w:rsidP="00082196">
            <w:pPr>
              <w:jc w:val="center"/>
            </w:pPr>
            <w:r>
              <w:t>3</w:t>
            </w:r>
            <w:r w:rsidRPr="00D912F7">
              <w:t>0%</w:t>
            </w:r>
          </w:p>
        </w:tc>
        <w:tc>
          <w:tcPr>
            <w:tcW w:w="993" w:type="dxa"/>
          </w:tcPr>
          <w:p w:rsidR="00A93773" w:rsidRPr="00D912F7" w:rsidRDefault="00A93773" w:rsidP="00082196">
            <w:pPr>
              <w:jc w:val="center"/>
            </w:pPr>
            <w:r w:rsidRPr="00D912F7">
              <w:t>100%</w:t>
            </w:r>
          </w:p>
        </w:tc>
      </w:tr>
      <w:tr w:rsidR="002F06BB" w:rsidRPr="00D912F7" w:rsidTr="00D10873">
        <w:trPr>
          <w:trHeight w:val="146"/>
        </w:trPr>
        <w:tc>
          <w:tcPr>
            <w:tcW w:w="4390" w:type="dxa"/>
            <w:gridSpan w:val="3"/>
          </w:tcPr>
          <w:p w:rsidR="00A93773" w:rsidRPr="00D912F7" w:rsidRDefault="00A93773" w:rsidP="00082196">
            <w:pPr>
              <w:jc w:val="center"/>
            </w:pPr>
            <w:r w:rsidRPr="00D912F7">
              <w:t>Tỉ lệ chung</w:t>
            </w:r>
          </w:p>
        </w:tc>
        <w:tc>
          <w:tcPr>
            <w:tcW w:w="3260" w:type="dxa"/>
            <w:gridSpan w:val="4"/>
            <w:shd w:val="clear" w:color="auto" w:fill="E2EFD9" w:themeFill="accent6" w:themeFillTint="33"/>
            <w:vAlign w:val="center"/>
          </w:tcPr>
          <w:p w:rsidR="00A93773" w:rsidRPr="00D912F7" w:rsidRDefault="00A93773" w:rsidP="00082196">
            <w:pPr>
              <w:jc w:val="center"/>
            </w:pPr>
            <w:r w:rsidRPr="00D912F7">
              <w:t>70%</w:t>
            </w:r>
          </w:p>
        </w:tc>
        <w:tc>
          <w:tcPr>
            <w:tcW w:w="1417" w:type="dxa"/>
            <w:gridSpan w:val="2"/>
            <w:shd w:val="clear" w:color="auto" w:fill="FFF2CC" w:themeFill="accent4" w:themeFillTint="33"/>
            <w:vAlign w:val="center"/>
          </w:tcPr>
          <w:p w:rsidR="00A93773" w:rsidRPr="00D912F7" w:rsidRDefault="00A93773" w:rsidP="00082196">
            <w:pPr>
              <w:jc w:val="center"/>
            </w:pPr>
            <w:r w:rsidRPr="00D912F7">
              <w:t>30%</w:t>
            </w:r>
          </w:p>
        </w:tc>
        <w:tc>
          <w:tcPr>
            <w:tcW w:w="993" w:type="dxa"/>
          </w:tcPr>
          <w:p w:rsidR="00A93773" w:rsidRPr="00D912F7" w:rsidRDefault="00A93773" w:rsidP="00082196">
            <w:pPr>
              <w:jc w:val="center"/>
            </w:pPr>
            <w:r w:rsidRPr="00D912F7">
              <w:t>100%</w:t>
            </w:r>
          </w:p>
        </w:tc>
      </w:tr>
    </w:tbl>
    <w:p w:rsidR="00A93773" w:rsidRDefault="00A93773"/>
    <w:p w:rsidR="00D10873" w:rsidRDefault="00D10873"/>
    <w:p w:rsidR="00D10873" w:rsidRDefault="00D10873"/>
    <w:p w:rsidR="00D10873" w:rsidRDefault="00D10873"/>
    <w:p w:rsidR="00A93773" w:rsidRDefault="00B67667">
      <w:r>
        <w:rPr>
          <w:noProof/>
        </w:rPr>
        <w:lastRenderedPageBreak/>
        <mc:AlternateContent>
          <mc:Choice Requires="wps">
            <w:drawing>
              <wp:anchor distT="0" distB="0" distL="114300" distR="114300" simplePos="0" relativeHeight="251682816" behindDoc="0" locked="0" layoutInCell="1" allowOverlap="1" wp14:anchorId="4710A471" wp14:editId="64816A13">
                <wp:simplePos x="0" y="0"/>
                <wp:positionH relativeFrom="column">
                  <wp:posOffset>3307715</wp:posOffset>
                </wp:positionH>
                <wp:positionV relativeFrom="paragraph">
                  <wp:posOffset>-45721</wp:posOffset>
                </wp:positionV>
                <wp:extent cx="3609975" cy="115252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3609975" cy="1152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7667" w:rsidRPr="00A0302C" w:rsidRDefault="00B67667" w:rsidP="00B67667">
                            <w:pPr>
                              <w:jc w:val="center"/>
                              <w:rPr>
                                <w:b/>
                              </w:rPr>
                            </w:pPr>
                            <w:r>
                              <w:rPr>
                                <w:b/>
                              </w:rPr>
                              <w:t>BẢNG ĐẶC TẢ MA TRẬN</w:t>
                            </w:r>
                            <w:r w:rsidRPr="00A0302C">
                              <w:rPr>
                                <w:b/>
                              </w:rPr>
                              <w:t xml:space="preserve"> ĐỀ KIỂM TRA CUỐI KỲ II</w:t>
                            </w:r>
                          </w:p>
                          <w:p w:rsidR="00B67667" w:rsidRPr="00A0302C" w:rsidRDefault="00B67667" w:rsidP="00B67667">
                            <w:pPr>
                              <w:jc w:val="center"/>
                              <w:rPr>
                                <w:b/>
                              </w:rPr>
                            </w:pPr>
                            <w:r>
                              <w:rPr>
                                <w:b/>
                              </w:rPr>
                              <w:t>NĂM HỌC 2024 - 2025</w:t>
                            </w:r>
                          </w:p>
                          <w:p w:rsidR="00B67667" w:rsidRPr="00A0302C" w:rsidRDefault="00B67667" w:rsidP="00B67667">
                            <w:pPr>
                              <w:jc w:val="center"/>
                              <w:rPr>
                                <w:b/>
                              </w:rPr>
                            </w:pPr>
                            <w:r w:rsidRPr="00A0302C">
                              <w:rPr>
                                <w:b/>
                              </w:rPr>
                              <w:t>MÔN: TOÁN - LỚP 9</w:t>
                            </w:r>
                          </w:p>
                          <w:p w:rsidR="00B67667" w:rsidRDefault="00B67667" w:rsidP="00B67667">
                            <w:pPr>
                              <w:jc w:val="center"/>
                            </w:pPr>
                            <w:r w:rsidRPr="00A0302C">
                              <w:rPr>
                                <w:b/>
                              </w:rPr>
                              <w:t>Thời gian làm bài: 90 phút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0A471" id="Text Box 42" o:spid="_x0000_s1028" type="#_x0000_t202" style="position:absolute;margin-left:260.45pt;margin-top:-3.6pt;width:284.25pt;height:9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" filled="f" stroked="f" strokeweight=".5pt">
                <v:textbox>
                  <w:txbxContent>
                    <w:p w:rsidR="00B67667" w:rsidRPr="00A0302C" w:rsidRDefault="00B67667" w:rsidP="00B67667">
                      <w:pPr>
                        <w:jc w:val="center"/>
                        <w:rPr>
                          <w:b/>
                        </w:rPr>
                      </w:pPr>
                      <w:r>
                        <w:rPr>
                          <w:b/>
                        </w:rPr>
                        <w:t>BẢNG ĐẶC TẢ MA TRẬN</w:t>
                      </w:r>
                      <w:r w:rsidRPr="00A0302C">
                        <w:rPr>
                          <w:b/>
                        </w:rPr>
                        <w:t xml:space="preserve"> ĐỀ KIỂM TRA CUỐI KỲ II</w:t>
                      </w:r>
                    </w:p>
                    <w:p w:rsidR="00B67667" w:rsidRPr="00A0302C" w:rsidRDefault="00B67667" w:rsidP="00B67667">
                      <w:pPr>
                        <w:jc w:val="center"/>
                        <w:rPr>
                          <w:b/>
                        </w:rPr>
                      </w:pPr>
                      <w:r>
                        <w:rPr>
                          <w:b/>
                        </w:rPr>
                        <w:t>NĂM HỌC 2024 - 2025</w:t>
                      </w:r>
                    </w:p>
                    <w:p w:rsidR="00B67667" w:rsidRPr="00A0302C" w:rsidRDefault="00B67667" w:rsidP="00B67667">
                      <w:pPr>
                        <w:jc w:val="center"/>
                        <w:rPr>
                          <w:b/>
                        </w:rPr>
                      </w:pPr>
                      <w:r w:rsidRPr="00A0302C">
                        <w:rPr>
                          <w:b/>
                        </w:rPr>
                        <w:t>MÔN: TOÁN - LỚP 9</w:t>
                      </w:r>
                    </w:p>
                    <w:p w:rsidR="00B67667" w:rsidRDefault="00B67667" w:rsidP="00B67667">
                      <w:pPr>
                        <w:jc w:val="center"/>
                      </w:pPr>
                      <w:r w:rsidRPr="00A0302C">
                        <w:rPr>
                          <w:b/>
                        </w:rPr>
                        <w:t>Thời gian làm bài: 90 phút</w:t>
                      </w:r>
                    </w:p>
                  </w:txbxContent>
                </v:textbox>
              </v:shape>
            </w:pict>
          </mc:Fallback>
        </mc:AlternateContent>
      </w:r>
      <w:r w:rsidR="00A93773">
        <w:rPr>
          <w:noProof/>
        </w:rPr>
        <mc:AlternateContent>
          <mc:Choice Requires="wps">
            <w:drawing>
              <wp:anchor distT="0" distB="0" distL="114300" distR="114300" simplePos="0" relativeHeight="251680768" behindDoc="0" locked="0" layoutInCell="1" allowOverlap="1">
                <wp:simplePos x="0" y="0"/>
                <wp:positionH relativeFrom="column">
                  <wp:posOffset>345440</wp:posOffset>
                </wp:positionH>
                <wp:positionV relativeFrom="paragraph">
                  <wp:posOffset>-45720</wp:posOffset>
                </wp:positionV>
                <wp:extent cx="2847975" cy="6477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284797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3773" w:rsidRPr="00D912F7" w:rsidRDefault="00A93773" w:rsidP="00A93773">
                            <w:pPr>
                              <w:jc w:val="center"/>
                            </w:pPr>
                            <w:r>
                              <w:t>UBND HUYỆN QUẾ SƠN</w:t>
                            </w:r>
                          </w:p>
                          <w:p w:rsidR="00A93773" w:rsidRDefault="00A93773" w:rsidP="00A93773">
                            <w:pPr>
                              <w:jc w:val="center"/>
                            </w:pPr>
                            <w:r w:rsidRPr="00A0302C">
                              <w:rPr>
                                <w:b/>
                              </w:rPr>
                              <w:t xml:space="preserve">TRƯỜNG THCS QUẾ </w:t>
                            </w:r>
                            <w:r>
                              <w:rPr>
                                <w:b/>
                              </w:rPr>
                              <w:t>THUẬN</w:t>
                            </w:r>
                          </w:p>
                          <w:p w:rsidR="00A93773" w:rsidRDefault="00A93773" w:rsidP="00A9377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1" o:spid="_x0000_s1029" type="#_x0000_t202" style="position:absolute;margin-left:27.2pt;margin-top:-3.6pt;width:224.25pt;height:51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" filled="f" stroked="f" strokeweight=".5pt">
                <v:textbox>
                  <w:txbxContent>
                    <w:p w:rsidR="00A93773" w:rsidRPr="00D912F7" w:rsidRDefault="00A93773" w:rsidP="00A93773">
                      <w:pPr>
                        <w:jc w:val="center"/>
                      </w:pPr>
                      <w:r>
                        <w:t>UBND HUYỆN QUẾ SƠN</w:t>
                      </w:r>
                    </w:p>
                    <w:p w:rsidR="00A93773" w:rsidRDefault="00A93773" w:rsidP="00A93773">
                      <w:pPr>
                        <w:jc w:val="center"/>
                      </w:pPr>
                      <w:r w:rsidRPr="00A0302C">
                        <w:rPr>
                          <w:b/>
                        </w:rPr>
                        <w:t xml:space="preserve">TRƯỜNG THCS QUẾ </w:t>
                      </w:r>
                      <w:r>
                        <w:rPr>
                          <w:b/>
                        </w:rPr>
                        <w:t>THUẬN</w:t>
                      </w:r>
                    </w:p>
                    <w:p w:rsidR="00A93773" w:rsidRDefault="00A93773" w:rsidP="00A93773">
                      <w:pPr>
                        <w:jc w:val="center"/>
                      </w:pPr>
                    </w:p>
                  </w:txbxContent>
                </v:textbox>
              </v:shape>
            </w:pict>
          </mc:Fallback>
        </mc:AlternateContent>
      </w:r>
    </w:p>
    <w:p w:rsidR="00A93773" w:rsidRDefault="00A93773"/>
    <w:p w:rsidR="00A93773" w:rsidRDefault="00A93773"/>
    <w:p w:rsidR="00A93773" w:rsidRDefault="00A93773"/>
    <w:p w:rsidR="00A93773" w:rsidRDefault="00A93773"/>
    <w:p w:rsidR="00A93773" w:rsidRDefault="00A93773"/>
    <w:p w:rsidR="00A93773" w:rsidRDefault="00A93773"/>
    <w:p w:rsidR="009766C9" w:rsidRDefault="009766C9"/>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275"/>
        <w:gridCol w:w="4253"/>
        <w:gridCol w:w="992"/>
        <w:gridCol w:w="992"/>
        <w:gridCol w:w="851"/>
      </w:tblGrid>
      <w:tr w:rsidR="009766C9" w:rsidRPr="00D912F7" w:rsidTr="009F5DA3">
        <w:trPr>
          <w:trHeight w:val="627"/>
        </w:trPr>
        <w:tc>
          <w:tcPr>
            <w:tcW w:w="850" w:type="dxa"/>
            <w:vMerge w:val="restart"/>
            <w:vAlign w:val="center"/>
          </w:tcPr>
          <w:p w:rsidR="009766C9" w:rsidRPr="00A0302C" w:rsidRDefault="009766C9" w:rsidP="00082196">
            <w:pPr>
              <w:jc w:val="center"/>
              <w:rPr>
                <w:b/>
              </w:rPr>
            </w:pPr>
            <w:r w:rsidRPr="00A0302C">
              <w:rPr>
                <w:b/>
              </w:rPr>
              <w:t>TT</w:t>
            </w:r>
          </w:p>
        </w:tc>
        <w:tc>
          <w:tcPr>
            <w:tcW w:w="2268" w:type="dxa"/>
            <w:gridSpan w:val="2"/>
            <w:vMerge w:val="restart"/>
            <w:vAlign w:val="center"/>
          </w:tcPr>
          <w:p w:rsidR="009766C9" w:rsidRPr="00A0302C" w:rsidRDefault="009766C9" w:rsidP="00082196">
            <w:pPr>
              <w:jc w:val="center"/>
              <w:rPr>
                <w:b/>
              </w:rPr>
            </w:pPr>
            <w:r w:rsidRPr="00A0302C">
              <w:rPr>
                <w:b/>
              </w:rPr>
              <w:t>Chủ đề</w:t>
            </w:r>
          </w:p>
        </w:tc>
        <w:tc>
          <w:tcPr>
            <w:tcW w:w="4253" w:type="dxa"/>
            <w:vMerge w:val="restart"/>
            <w:vAlign w:val="center"/>
          </w:tcPr>
          <w:p w:rsidR="009766C9" w:rsidRPr="00A0302C" w:rsidRDefault="009766C9" w:rsidP="00082196">
            <w:pPr>
              <w:jc w:val="center"/>
              <w:rPr>
                <w:b/>
              </w:rPr>
            </w:pPr>
            <w:r w:rsidRPr="00A0302C">
              <w:rPr>
                <w:b/>
              </w:rPr>
              <w:t>Mức độ đánh giá</w:t>
            </w:r>
          </w:p>
        </w:tc>
        <w:tc>
          <w:tcPr>
            <w:tcW w:w="2835" w:type="dxa"/>
            <w:gridSpan w:val="3"/>
            <w:vAlign w:val="center"/>
          </w:tcPr>
          <w:p w:rsidR="009766C9" w:rsidRPr="00A0302C" w:rsidRDefault="009766C9" w:rsidP="00082196">
            <w:pPr>
              <w:jc w:val="center"/>
              <w:rPr>
                <w:b/>
              </w:rPr>
            </w:pPr>
            <w:r w:rsidRPr="00A0302C">
              <w:rPr>
                <w:b/>
              </w:rPr>
              <w:t>Số câu hỏi theo mức độ nhận thức</w:t>
            </w:r>
          </w:p>
        </w:tc>
      </w:tr>
      <w:tr w:rsidR="00B67667" w:rsidRPr="00D912F7" w:rsidTr="009F5DA3">
        <w:trPr>
          <w:trHeight w:val="627"/>
        </w:trPr>
        <w:tc>
          <w:tcPr>
            <w:tcW w:w="850" w:type="dxa"/>
            <w:vMerge/>
            <w:vAlign w:val="center"/>
          </w:tcPr>
          <w:p w:rsidR="00B67667" w:rsidRPr="00A0302C" w:rsidRDefault="00B67667" w:rsidP="00082196">
            <w:pPr>
              <w:jc w:val="center"/>
              <w:rPr>
                <w:b/>
              </w:rPr>
            </w:pPr>
          </w:p>
        </w:tc>
        <w:tc>
          <w:tcPr>
            <w:tcW w:w="2268" w:type="dxa"/>
            <w:gridSpan w:val="2"/>
            <w:vMerge/>
            <w:vAlign w:val="center"/>
          </w:tcPr>
          <w:p w:rsidR="00B67667" w:rsidRPr="00A0302C" w:rsidRDefault="00B67667" w:rsidP="00082196">
            <w:pPr>
              <w:jc w:val="center"/>
              <w:rPr>
                <w:b/>
              </w:rPr>
            </w:pPr>
          </w:p>
        </w:tc>
        <w:tc>
          <w:tcPr>
            <w:tcW w:w="4253" w:type="dxa"/>
            <w:vMerge/>
            <w:vAlign w:val="center"/>
          </w:tcPr>
          <w:p w:rsidR="00B67667" w:rsidRPr="00A0302C" w:rsidRDefault="00B67667" w:rsidP="00082196">
            <w:pPr>
              <w:jc w:val="center"/>
              <w:rPr>
                <w:b/>
              </w:rPr>
            </w:pPr>
          </w:p>
        </w:tc>
        <w:tc>
          <w:tcPr>
            <w:tcW w:w="992" w:type="dxa"/>
            <w:vAlign w:val="center"/>
          </w:tcPr>
          <w:p w:rsidR="00B67667" w:rsidRPr="00A0302C" w:rsidRDefault="00B67667" w:rsidP="00082196">
            <w:pPr>
              <w:jc w:val="center"/>
              <w:rPr>
                <w:b/>
              </w:rPr>
            </w:pPr>
            <w:r w:rsidRPr="00A0302C">
              <w:rPr>
                <w:b/>
              </w:rPr>
              <w:t>NB</w:t>
            </w:r>
          </w:p>
        </w:tc>
        <w:tc>
          <w:tcPr>
            <w:tcW w:w="992" w:type="dxa"/>
            <w:vAlign w:val="center"/>
          </w:tcPr>
          <w:p w:rsidR="00B67667" w:rsidRPr="00A0302C" w:rsidRDefault="00B67667" w:rsidP="00082196">
            <w:pPr>
              <w:jc w:val="center"/>
              <w:rPr>
                <w:b/>
              </w:rPr>
            </w:pPr>
            <w:r w:rsidRPr="00A0302C">
              <w:rPr>
                <w:b/>
              </w:rPr>
              <w:t>TH</w:t>
            </w:r>
          </w:p>
        </w:tc>
        <w:tc>
          <w:tcPr>
            <w:tcW w:w="851" w:type="dxa"/>
            <w:vAlign w:val="center"/>
          </w:tcPr>
          <w:p w:rsidR="00B67667" w:rsidRPr="00A0302C" w:rsidRDefault="00B67667" w:rsidP="00082196">
            <w:pPr>
              <w:jc w:val="center"/>
              <w:rPr>
                <w:b/>
              </w:rPr>
            </w:pPr>
            <w:r w:rsidRPr="00A0302C">
              <w:rPr>
                <w:b/>
              </w:rPr>
              <w:t>VD</w:t>
            </w:r>
          </w:p>
        </w:tc>
      </w:tr>
      <w:tr w:rsidR="00B67667" w:rsidRPr="00D912F7" w:rsidTr="009F5DA3">
        <w:trPr>
          <w:trHeight w:val="627"/>
        </w:trPr>
        <w:tc>
          <w:tcPr>
            <w:tcW w:w="7371" w:type="dxa"/>
            <w:gridSpan w:val="4"/>
            <w:vAlign w:val="center"/>
          </w:tcPr>
          <w:p w:rsidR="00B67667" w:rsidRPr="00A0302C" w:rsidRDefault="00B67667" w:rsidP="00082196">
            <w:pPr>
              <w:jc w:val="center"/>
              <w:rPr>
                <w:b/>
              </w:rPr>
            </w:pPr>
            <w:r w:rsidRPr="00A0302C">
              <w:rPr>
                <w:b/>
              </w:rPr>
              <w:t>Đại Số</w:t>
            </w:r>
          </w:p>
        </w:tc>
        <w:tc>
          <w:tcPr>
            <w:tcW w:w="992" w:type="dxa"/>
          </w:tcPr>
          <w:p w:rsidR="00B67667" w:rsidRPr="00D912F7" w:rsidRDefault="00B67667" w:rsidP="00082196">
            <w:pPr>
              <w:jc w:val="center"/>
            </w:pPr>
          </w:p>
        </w:tc>
        <w:tc>
          <w:tcPr>
            <w:tcW w:w="992" w:type="dxa"/>
          </w:tcPr>
          <w:p w:rsidR="00B67667" w:rsidRPr="00D912F7" w:rsidRDefault="00B67667" w:rsidP="00082196">
            <w:pPr>
              <w:jc w:val="center"/>
            </w:pPr>
          </w:p>
        </w:tc>
        <w:tc>
          <w:tcPr>
            <w:tcW w:w="851" w:type="dxa"/>
          </w:tcPr>
          <w:p w:rsidR="00B67667" w:rsidRPr="00D912F7" w:rsidRDefault="00B67667" w:rsidP="00082196">
            <w:pPr>
              <w:jc w:val="center"/>
            </w:pPr>
          </w:p>
        </w:tc>
      </w:tr>
      <w:tr w:rsidR="00B67667" w:rsidRPr="00D912F7" w:rsidTr="009F5DA3">
        <w:trPr>
          <w:trHeight w:val="627"/>
        </w:trPr>
        <w:tc>
          <w:tcPr>
            <w:tcW w:w="850" w:type="dxa"/>
            <w:vMerge w:val="restart"/>
            <w:vAlign w:val="center"/>
          </w:tcPr>
          <w:p w:rsidR="00B67667" w:rsidRPr="00022D78" w:rsidRDefault="00B67667" w:rsidP="00082196">
            <w:pPr>
              <w:jc w:val="center"/>
              <w:rPr>
                <w:b/>
              </w:rPr>
            </w:pPr>
            <w:r>
              <w:rPr>
                <w:b/>
              </w:rPr>
              <w:t>Đ)</w:t>
            </w:r>
            <w:r w:rsidRPr="00022D78">
              <w:rPr>
                <w:b/>
              </w:rPr>
              <w:t>1</w:t>
            </w:r>
          </w:p>
        </w:tc>
        <w:tc>
          <w:tcPr>
            <w:tcW w:w="993" w:type="dxa"/>
            <w:vMerge w:val="restart"/>
            <w:vAlign w:val="center"/>
          </w:tcPr>
          <w:p w:rsidR="00B67667" w:rsidRPr="00022D78" w:rsidRDefault="00B67667" w:rsidP="00082196">
            <w:pPr>
              <w:jc w:val="center"/>
              <w:rPr>
                <w:b/>
              </w:rPr>
            </w:pPr>
            <w:r w:rsidRPr="00022D78">
              <w:rPr>
                <w:b/>
              </w:rPr>
              <w:t>Hàm số và đồ thị</w:t>
            </w:r>
          </w:p>
        </w:tc>
        <w:tc>
          <w:tcPr>
            <w:tcW w:w="1275" w:type="dxa"/>
            <w:vMerge w:val="restart"/>
            <w:vAlign w:val="center"/>
          </w:tcPr>
          <w:p w:rsidR="00B67667" w:rsidRPr="00022D78" w:rsidRDefault="00B67667" w:rsidP="00082196">
            <w:pPr>
              <w:jc w:val="center"/>
              <w:rPr>
                <w:b/>
              </w:rPr>
            </w:pPr>
            <w:r w:rsidRPr="00022D78">
              <w:rPr>
                <w:b/>
              </w:rPr>
              <w:t xml:space="preserve">Hàm số </w:t>
            </w:r>
          </w:p>
          <w:p w:rsidR="00B67667" w:rsidRPr="00022D78" w:rsidRDefault="00B67667" w:rsidP="00082196">
            <w:pPr>
              <w:jc w:val="center"/>
              <w:rPr>
                <w:b/>
              </w:rPr>
            </w:pPr>
            <w:r w:rsidRPr="00022D78">
              <w:rPr>
                <w:b/>
              </w:rPr>
              <w:t>y = ax2 (a ≠ 0) và đồ thị</w:t>
            </w:r>
          </w:p>
        </w:tc>
        <w:tc>
          <w:tcPr>
            <w:tcW w:w="4253" w:type="dxa"/>
            <w:vAlign w:val="center"/>
          </w:tcPr>
          <w:p w:rsidR="00B67667" w:rsidRPr="00D912F7" w:rsidRDefault="00B67667" w:rsidP="00082196">
            <w:pPr>
              <w:jc w:val="both"/>
            </w:pPr>
            <w:r w:rsidRPr="00D912F7">
              <w:t>Nhận biết:</w:t>
            </w:r>
          </w:p>
          <w:p w:rsidR="00B67667" w:rsidRPr="00D912F7" w:rsidRDefault="00B67667" w:rsidP="009766C9">
            <w:pPr>
              <w:widowControl w:val="0"/>
              <w:numPr>
                <w:ilvl w:val="0"/>
                <w:numId w:val="7"/>
              </w:numPr>
              <w:autoSpaceDE w:val="0"/>
              <w:autoSpaceDN w:val="0"/>
              <w:ind w:left="328" w:hanging="328"/>
            </w:pPr>
            <w:r w:rsidRPr="00D912F7">
              <w:t>Nhận biết được tính đối xứng (trục) và trục đối xứng của đồ thị hàm số</w:t>
            </w:r>
          </w:p>
          <w:p w:rsidR="00B67667" w:rsidRPr="00D912F7" w:rsidRDefault="00B67667" w:rsidP="00082196">
            <w:pPr>
              <w:widowControl w:val="0"/>
              <w:autoSpaceDE w:val="0"/>
              <w:autoSpaceDN w:val="0"/>
              <w:ind w:left="107"/>
            </w:pPr>
            <w:r w:rsidRPr="00D912F7">
              <w:t>y = ax2 (a ≠ 0).</w:t>
            </w:r>
          </w:p>
        </w:tc>
        <w:tc>
          <w:tcPr>
            <w:tcW w:w="992" w:type="dxa"/>
          </w:tcPr>
          <w:p w:rsidR="009F5DA3" w:rsidRDefault="009F5DA3" w:rsidP="00082196">
            <w:pPr>
              <w:jc w:val="both"/>
            </w:pPr>
            <w:r>
              <w:t>C1</w:t>
            </w:r>
          </w:p>
          <w:p w:rsidR="009F5DA3" w:rsidRPr="00D912F7" w:rsidRDefault="009F5DA3" w:rsidP="00082196">
            <w:pPr>
              <w:jc w:val="both"/>
            </w:pPr>
            <w:r>
              <w:t>0,25đ</w:t>
            </w: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tc>
      </w:tr>
      <w:tr w:rsidR="00B67667" w:rsidRPr="00D912F7" w:rsidTr="009F5DA3">
        <w:trPr>
          <w:trHeight w:val="627"/>
        </w:trPr>
        <w:tc>
          <w:tcPr>
            <w:tcW w:w="850" w:type="dxa"/>
            <w:vMerge/>
            <w:vAlign w:val="center"/>
          </w:tcPr>
          <w:p w:rsidR="00B67667" w:rsidRPr="00D912F7" w:rsidRDefault="00B67667" w:rsidP="00082196">
            <w:pPr>
              <w:jc w:val="center"/>
            </w:pPr>
          </w:p>
        </w:tc>
        <w:tc>
          <w:tcPr>
            <w:tcW w:w="993" w:type="dxa"/>
            <w:vMerge/>
            <w:vAlign w:val="center"/>
          </w:tcPr>
          <w:p w:rsidR="00B67667" w:rsidRPr="00022D78" w:rsidRDefault="00B67667" w:rsidP="00082196">
            <w:pPr>
              <w:jc w:val="center"/>
              <w:rPr>
                <w:b/>
              </w:rPr>
            </w:pPr>
          </w:p>
        </w:tc>
        <w:tc>
          <w:tcPr>
            <w:tcW w:w="1275" w:type="dxa"/>
            <w:vMerge/>
            <w:vAlign w:val="center"/>
          </w:tcPr>
          <w:p w:rsidR="00B67667" w:rsidRPr="00022D78" w:rsidRDefault="00B67667" w:rsidP="00082196">
            <w:pPr>
              <w:jc w:val="center"/>
              <w:rPr>
                <w:b/>
              </w:rPr>
            </w:pPr>
          </w:p>
        </w:tc>
        <w:tc>
          <w:tcPr>
            <w:tcW w:w="4253" w:type="dxa"/>
            <w:vAlign w:val="center"/>
          </w:tcPr>
          <w:p w:rsidR="00B67667" w:rsidRPr="00D912F7" w:rsidRDefault="00B67667" w:rsidP="00082196">
            <w:pPr>
              <w:jc w:val="both"/>
            </w:pPr>
            <w:r w:rsidRPr="00D912F7">
              <w:t>Thông hiểu:</w:t>
            </w:r>
          </w:p>
          <w:p w:rsidR="00B67667" w:rsidRPr="00D912F7" w:rsidRDefault="00B67667" w:rsidP="009766C9">
            <w:pPr>
              <w:numPr>
                <w:ilvl w:val="0"/>
                <w:numId w:val="6"/>
              </w:numPr>
              <w:ind w:left="324" w:hanging="324"/>
              <w:contextualSpacing/>
              <w:jc w:val="both"/>
            </w:pPr>
            <w:r w:rsidRPr="00D912F7">
              <w:t>Thiết lập được bảng giá trị của hàm số y = ax2 (a ≠ 0).</w:t>
            </w:r>
          </w:p>
        </w:tc>
        <w:tc>
          <w:tcPr>
            <w:tcW w:w="992" w:type="dxa"/>
          </w:tcPr>
          <w:p w:rsidR="00B67667" w:rsidRPr="00D912F7" w:rsidRDefault="00B67667" w:rsidP="00082196">
            <w:pPr>
              <w:jc w:val="both"/>
            </w:pP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tc>
      </w:tr>
      <w:tr w:rsidR="00B67667" w:rsidRPr="00D912F7" w:rsidTr="009F5DA3">
        <w:trPr>
          <w:trHeight w:val="627"/>
        </w:trPr>
        <w:tc>
          <w:tcPr>
            <w:tcW w:w="850" w:type="dxa"/>
            <w:vMerge/>
            <w:vAlign w:val="center"/>
          </w:tcPr>
          <w:p w:rsidR="00B67667" w:rsidRPr="00D912F7" w:rsidRDefault="00B67667" w:rsidP="00082196">
            <w:pPr>
              <w:jc w:val="center"/>
            </w:pPr>
          </w:p>
        </w:tc>
        <w:tc>
          <w:tcPr>
            <w:tcW w:w="993" w:type="dxa"/>
            <w:vMerge/>
            <w:vAlign w:val="center"/>
          </w:tcPr>
          <w:p w:rsidR="00B67667" w:rsidRPr="00022D78" w:rsidRDefault="00B67667" w:rsidP="00082196">
            <w:pPr>
              <w:jc w:val="center"/>
              <w:rPr>
                <w:b/>
              </w:rPr>
            </w:pPr>
          </w:p>
        </w:tc>
        <w:tc>
          <w:tcPr>
            <w:tcW w:w="1275" w:type="dxa"/>
            <w:vMerge/>
            <w:vAlign w:val="center"/>
          </w:tcPr>
          <w:p w:rsidR="00B67667" w:rsidRPr="00022D78" w:rsidRDefault="00B67667" w:rsidP="00082196">
            <w:pPr>
              <w:jc w:val="center"/>
              <w:rPr>
                <w:b/>
              </w:rPr>
            </w:pPr>
          </w:p>
        </w:tc>
        <w:tc>
          <w:tcPr>
            <w:tcW w:w="4253" w:type="dxa"/>
            <w:vAlign w:val="center"/>
          </w:tcPr>
          <w:p w:rsidR="00B67667" w:rsidRPr="00D912F7" w:rsidRDefault="00B67667" w:rsidP="00082196">
            <w:pPr>
              <w:jc w:val="both"/>
            </w:pPr>
            <w:r w:rsidRPr="00D912F7">
              <w:t>Vận dụng:</w:t>
            </w:r>
          </w:p>
          <w:p w:rsidR="00B67667" w:rsidRPr="00D912F7" w:rsidRDefault="00B67667" w:rsidP="009766C9">
            <w:pPr>
              <w:widowControl w:val="0"/>
              <w:numPr>
                <w:ilvl w:val="0"/>
                <w:numId w:val="7"/>
              </w:numPr>
              <w:tabs>
                <w:tab w:val="left" w:pos="319"/>
              </w:tabs>
              <w:autoSpaceDE w:val="0"/>
              <w:autoSpaceDN w:val="0"/>
              <w:ind w:left="318" w:hanging="318"/>
            </w:pPr>
            <w:r w:rsidRPr="00D912F7">
              <w:t>Vẽ được đồ thị của hàm số y = ax2 (a ≠ 0).</w:t>
            </w:r>
          </w:p>
        </w:tc>
        <w:tc>
          <w:tcPr>
            <w:tcW w:w="992" w:type="dxa"/>
          </w:tcPr>
          <w:p w:rsidR="00B67667" w:rsidRPr="00D912F7" w:rsidRDefault="00B67667" w:rsidP="00082196">
            <w:pPr>
              <w:jc w:val="both"/>
            </w:pPr>
          </w:p>
        </w:tc>
        <w:tc>
          <w:tcPr>
            <w:tcW w:w="992" w:type="dxa"/>
          </w:tcPr>
          <w:p w:rsidR="00B67667" w:rsidRPr="00D912F7" w:rsidRDefault="00B67667" w:rsidP="00082196">
            <w:pPr>
              <w:jc w:val="both"/>
            </w:pPr>
          </w:p>
        </w:tc>
        <w:tc>
          <w:tcPr>
            <w:tcW w:w="851" w:type="dxa"/>
          </w:tcPr>
          <w:p w:rsidR="00B67667" w:rsidRDefault="00B67667" w:rsidP="00082196">
            <w:pPr>
              <w:jc w:val="center"/>
            </w:pPr>
            <w:r w:rsidRPr="00D912F7">
              <w:t>1TL</w:t>
            </w:r>
          </w:p>
          <w:p w:rsidR="00B67667" w:rsidRDefault="00B67667" w:rsidP="00082196">
            <w:pPr>
              <w:jc w:val="center"/>
            </w:pPr>
            <w:r>
              <w:t>B3a</w:t>
            </w:r>
          </w:p>
          <w:p w:rsidR="00B67667" w:rsidRPr="00D912F7" w:rsidRDefault="00B67667" w:rsidP="00082196">
            <w:pPr>
              <w:jc w:val="both"/>
            </w:pPr>
            <w:r>
              <w:t>(0,5đ)</w:t>
            </w:r>
          </w:p>
        </w:tc>
      </w:tr>
      <w:tr w:rsidR="00B67667" w:rsidRPr="00D912F7" w:rsidTr="009F5DA3">
        <w:trPr>
          <w:trHeight w:val="627"/>
        </w:trPr>
        <w:tc>
          <w:tcPr>
            <w:tcW w:w="850" w:type="dxa"/>
            <w:vMerge/>
            <w:vAlign w:val="center"/>
          </w:tcPr>
          <w:p w:rsidR="00B67667" w:rsidRPr="00D912F7" w:rsidRDefault="00B67667" w:rsidP="00082196">
            <w:pPr>
              <w:jc w:val="center"/>
            </w:pPr>
          </w:p>
        </w:tc>
        <w:tc>
          <w:tcPr>
            <w:tcW w:w="993" w:type="dxa"/>
            <w:vMerge/>
            <w:vAlign w:val="center"/>
          </w:tcPr>
          <w:p w:rsidR="00B67667" w:rsidRPr="00022D78" w:rsidRDefault="00B67667" w:rsidP="00082196">
            <w:pPr>
              <w:jc w:val="center"/>
              <w:rPr>
                <w:b/>
              </w:rPr>
            </w:pPr>
          </w:p>
        </w:tc>
        <w:tc>
          <w:tcPr>
            <w:tcW w:w="1275" w:type="dxa"/>
            <w:vMerge/>
            <w:vAlign w:val="center"/>
          </w:tcPr>
          <w:p w:rsidR="00B67667" w:rsidRPr="00022D78" w:rsidRDefault="00B67667" w:rsidP="00082196">
            <w:pPr>
              <w:jc w:val="center"/>
              <w:rPr>
                <w:b/>
              </w:rPr>
            </w:pPr>
          </w:p>
        </w:tc>
        <w:tc>
          <w:tcPr>
            <w:tcW w:w="4253" w:type="dxa"/>
            <w:vAlign w:val="center"/>
          </w:tcPr>
          <w:p w:rsidR="00B67667" w:rsidRPr="00D912F7" w:rsidRDefault="00B67667" w:rsidP="00082196">
            <w:pPr>
              <w:jc w:val="both"/>
            </w:pPr>
            <w:r w:rsidRPr="00D912F7">
              <w:t>Vận dụng cao:</w:t>
            </w:r>
          </w:p>
          <w:p w:rsidR="00B67667" w:rsidRPr="00D912F7" w:rsidRDefault="00B67667" w:rsidP="009766C9">
            <w:pPr>
              <w:numPr>
                <w:ilvl w:val="0"/>
                <w:numId w:val="6"/>
              </w:numPr>
              <w:tabs>
                <w:tab w:val="left" w:pos="325"/>
              </w:tabs>
              <w:ind w:left="38" w:firstLine="2"/>
              <w:contextualSpacing/>
              <w:jc w:val="both"/>
            </w:pPr>
            <w:r w:rsidRPr="00D912F7">
              <w:t>Giải quyết được một số vấn đề thực tiễn gắn với hàm số y = ax2 (a ≠ 0) và đồ thị (ví dụ: các bài toán liên quan đến chuyển động trong Vật lí</w:t>
            </w:r>
            <w:proofErr w:type="gramStart"/>
            <w:r w:rsidRPr="00D912F7">
              <w:t>,...</w:t>
            </w:r>
            <w:proofErr w:type="gramEnd"/>
            <w:r w:rsidRPr="00D912F7">
              <w:t>).</w:t>
            </w:r>
          </w:p>
        </w:tc>
        <w:tc>
          <w:tcPr>
            <w:tcW w:w="992" w:type="dxa"/>
          </w:tcPr>
          <w:p w:rsidR="00B67667" w:rsidRPr="00D912F7" w:rsidRDefault="00B67667" w:rsidP="00082196">
            <w:pPr>
              <w:jc w:val="both"/>
            </w:pP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tc>
      </w:tr>
      <w:tr w:rsidR="00B67667" w:rsidRPr="00D912F7" w:rsidTr="009F5DA3">
        <w:trPr>
          <w:trHeight w:val="627"/>
        </w:trPr>
        <w:tc>
          <w:tcPr>
            <w:tcW w:w="850" w:type="dxa"/>
            <w:vMerge w:val="restart"/>
            <w:vAlign w:val="center"/>
          </w:tcPr>
          <w:p w:rsidR="00B67667" w:rsidRPr="00022D78" w:rsidRDefault="00B67667" w:rsidP="00082196">
            <w:pPr>
              <w:jc w:val="center"/>
              <w:rPr>
                <w:b/>
              </w:rPr>
            </w:pPr>
            <w:r w:rsidRPr="00022D78">
              <w:rPr>
                <w:b/>
              </w:rPr>
              <w:t>2</w:t>
            </w:r>
          </w:p>
        </w:tc>
        <w:tc>
          <w:tcPr>
            <w:tcW w:w="993" w:type="dxa"/>
            <w:vMerge w:val="restart"/>
            <w:vAlign w:val="center"/>
          </w:tcPr>
          <w:p w:rsidR="00B67667" w:rsidRPr="00022D78" w:rsidRDefault="00B67667" w:rsidP="00082196">
            <w:pPr>
              <w:jc w:val="center"/>
              <w:rPr>
                <w:b/>
              </w:rPr>
            </w:pPr>
            <w:r w:rsidRPr="00022D78">
              <w:rPr>
                <w:b/>
              </w:rPr>
              <w:t>Phương trình và hệ phương trình</w:t>
            </w:r>
          </w:p>
        </w:tc>
        <w:tc>
          <w:tcPr>
            <w:tcW w:w="1275" w:type="dxa"/>
            <w:vMerge w:val="restart"/>
            <w:vAlign w:val="center"/>
          </w:tcPr>
          <w:p w:rsidR="00B67667" w:rsidRPr="00022D78" w:rsidRDefault="00B67667" w:rsidP="00082196">
            <w:pPr>
              <w:jc w:val="center"/>
              <w:rPr>
                <w:b/>
              </w:rPr>
            </w:pPr>
            <w:r w:rsidRPr="00022D78">
              <w:rPr>
                <w:b/>
              </w:rPr>
              <w:t>Phương trình bậc hai một ẩn. Định lí Viète</w:t>
            </w:r>
          </w:p>
        </w:tc>
        <w:tc>
          <w:tcPr>
            <w:tcW w:w="4253" w:type="dxa"/>
            <w:vAlign w:val="center"/>
          </w:tcPr>
          <w:p w:rsidR="00B67667" w:rsidRPr="00D912F7" w:rsidRDefault="00B67667" w:rsidP="00082196">
            <w:pPr>
              <w:jc w:val="both"/>
            </w:pPr>
            <w:r w:rsidRPr="00D912F7">
              <w:t>Nhận biết:</w:t>
            </w:r>
          </w:p>
          <w:p w:rsidR="00B67667" w:rsidRPr="00D912F7" w:rsidRDefault="00B67667" w:rsidP="00082196">
            <w:pPr>
              <w:jc w:val="both"/>
            </w:pPr>
            <w:r w:rsidRPr="00D912F7">
              <w:t xml:space="preserve">– Nhận biết được khái niệm phương trình bậc hai một ẩn. </w:t>
            </w:r>
          </w:p>
        </w:tc>
        <w:tc>
          <w:tcPr>
            <w:tcW w:w="992" w:type="dxa"/>
          </w:tcPr>
          <w:p w:rsidR="00B67667" w:rsidRDefault="009F5DA3" w:rsidP="00082196">
            <w:pPr>
              <w:jc w:val="both"/>
            </w:pPr>
            <w:r>
              <w:t>C2,3</w:t>
            </w:r>
          </w:p>
          <w:p w:rsidR="009F5DA3" w:rsidRPr="00D912F7" w:rsidRDefault="009F5DA3" w:rsidP="00082196">
            <w:pPr>
              <w:jc w:val="both"/>
            </w:pPr>
            <w:r>
              <w:t>0,5đ</w:t>
            </w: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tc>
      </w:tr>
      <w:tr w:rsidR="00B67667" w:rsidRPr="00D912F7" w:rsidTr="009F5DA3">
        <w:trPr>
          <w:trHeight w:val="627"/>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vAlign w:val="center"/>
          </w:tcPr>
          <w:p w:rsidR="00B67667" w:rsidRPr="00D912F7" w:rsidRDefault="00B67667" w:rsidP="00082196">
            <w:pPr>
              <w:jc w:val="both"/>
            </w:pPr>
            <w:r w:rsidRPr="00D912F7">
              <w:t>Thông hiểu:</w:t>
            </w:r>
          </w:p>
          <w:p w:rsidR="00B67667" w:rsidRPr="00D912F7" w:rsidRDefault="00B67667" w:rsidP="00082196">
            <w:pPr>
              <w:jc w:val="both"/>
            </w:pPr>
            <w:r w:rsidRPr="00D912F7">
              <w:t>– Tính được nghiệm phương trình bậc hai một ẩn bằng máy tính cầm tay.</w:t>
            </w:r>
          </w:p>
          <w:p w:rsidR="00B67667" w:rsidRPr="00D912F7" w:rsidRDefault="00B67667" w:rsidP="00082196">
            <w:pPr>
              <w:jc w:val="both"/>
            </w:pPr>
            <w:r w:rsidRPr="00D912F7">
              <w:t>– Giải thích được định lí Viète.</w:t>
            </w:r>
          </w:p>
        </w:tc>
        <w:tc>
          <w:tcPr>
            <w:tcW w:w="992" w:type="dxa"/>
          </w:tcPr>
          <w:p w:rsidR="00B67667" w:rsidRPr="00D912F7" w:rsidRDefault="00B67667" w:rsidP="00082196">
            <w:pPr>
              <w:jc w:val="both"/>
            </w:pP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tc>
      </w:tr>
      <w:tr w:rsidR="009F5DA3" w:rsidRPr="00D912F7" w:rsidTr="009F5DA3">
        <w:trPr>
          <w:trHeight w:val="2990"/>
        </w:trPr>
        <w:tc>
          <w:tcPr>
            <w:tcW w:w="850" w:type="dxa"/>
            <w:vMerge/>
            <w:vAlign w:val="center"/>
          </w:tcPr>
          <w:p w:rsidR="009F5DA3" w:rsidRPr="00D912F7" w:rsidRDefault="009F5DA3" w:rsidP="00082196">
            <w:pPr>
              <w:jc w:val="center"/>
            </w:pPr>
          </w:p>
        </w:tc>
        <w:tc>
          <w:tcPr>
            <w:tcW w:w="993" w:type="dxa"/>
            <w:vMerge/>
            <w:vAlign w:val="center"/>
          </w:tcPr>
          <w:p w:rsidR="009F5DA3" w:rsidRPr="00D912F7" w:rsidRDefault="009F5DA3" w:rsidP="00082196">
            <w:pPr>
              <w:jc w:val="center"/>
            </w:pPr>
          </w:p>
        </w:tc>
        <w:tc>
          <w:tcPr>
            <w:tcW w:w="1275" w:type="dxa"/>
            <w:vMerge/>
            <w:vAlign w:val="center"/>
          </w:tcPr>
          <w:p w:rsidR="009F5DA3" w:rsidRPr="00D912F7" w:rsidRDefault="009F5DA3" w:rsidP="00082196">
            <w:pPr>
              <w:jc w:val="center"/>
            </w:pPr>
          </w:p>
        </w:tc>
        <w:tc>
          <w:tcPr>
            <w:tcW w:w="4253" w:type="dxa"/>
            <w:vAlign w:val="center"/>
          </w:tcPr>
          <w:p w:rsidR="009F5DA3" w:rsidRPr="00D912F7" w:rsidRDefault="009F5DA3" w:rsidP="00082196">
            <w:pPr>
              <w:jc w:val="both"/>
            </w:pPr>
            <w:r w:rsidRPr="00D912F7">
              <w:t>Vận dụng:</w:t>
            </w:r>
          </w:p>
          <w:p w:rsidR="009F5DA3" w:rsidRPr="00D912F7" w:rsidRDefault="009F5DA3" w:rsidP="00082196">
            <w:pPr>
              <w:jc w:val="both"/>
            </w:pPr>
            <w:r w:rsidRPr="00D912F7">
              <w:t>– Giải được phương trình bậc hai một ẩn.</w:t>
            </w:r>
          </w:p>
          <w:p w:rsidR="009F5DA3" w:rsidRPr="00D912F7" w:rsidRDefault="009F5DA3" w:rsidP="00082196">
            <w:pPr>
              <w:jc w:val="both"/>
            </w:pPr>
            <w:r w:rsidRPr="00D912F7">
              <w:t>– Ứng dụng được định lí Viète vào tính nhẩm nghiệm của phương trình bậc hai, tìm hai số biết tổng và tích của chúng, ...</w:t>
            </w:r>
          </w:p>
          <w:p w:rsidR="009F5DA3" w:rsidRPr="00D912F7" w:rsidRDefault="009F5DA3" w:rsidP="00082196">
            <w:pPr>
              <w:jc w:val="both"/>
            </w:pPr>
            <w:r w:rsidRPr="00D912F7">
              <w:t>– Vận dụng được phương trình bậc hai vào giải quyết bài toán thực tiễn (đơn giản, quen thuộc).</w:t>
            </w:r>
          </w:p>
        </w:tc>
        <w:tc>
          <w:tcPr>
            <w:tcW w:w="992" w:type="dxa"/>
          </w:tcPr>
          <w:p w:rsidR="009F5DA3" w:rsidRPr="00D912F7" w:rsidRDefault="009F5DA3" w:rsidP="00082196">
            <w:pPr>
              <w:jc w:val="both"/>
            </w:pPr>
          </w:p>
        </w:tc>
        <w:tc>
          <w:tcPr>
            <w:tcW w:w="992" w:type="dxa"/>
          </w:tcPr>
          <w:p w:rsidR="009F5DA3" w:rsidRPr="00D912F7" w:rsidRDefault="009F5DA3" w:rsidP="00082196">
            <w:pPr>
              <w:jc w:val="both"/>
            </w:pPr>
          </w:p>
        </w:tc>
        <w:tc>
          <w:tcPr>
            <w:tcW w:w="851" w:type="dxa"/>
          </w:tcPr>
          <w:p w:rsidR="009F5DA3" w:rsidRDefault="009F5DA3" w:rsidP="00082196">
            <w:pPr>
              <w:jc w:val="both"/>
            </w:pPr>
            <w:r>
              <w:t>B3</w:t>
            </w:r>
          </w:p>
          <w:p w:rsidR="009F5DA3" w:rsidRPr="00D912F7" w:rsidRDefault="009F5DA3" w:rsidP="00082196">
            <w:pPr>
              <w:jc w:val="both"/>
            </w:pPr>
            <w:r>
              <w:t>1đ</w:t>
            </w:r>
          </w:p>
        </w:tc>
      </w:tr>
      <w:tr w:rsidR="00B67667" w:rsidRPr="00D912F7" w:rsidTr="009F5DA3">
        <w:trPr>
          <w:trHeight w:val="421"/>
        </w:trPr>
        <w:tc>
          <w:tcPr>
            <w:tcW w:w="7371" w:type="dxa"/>
            <w:gridSpan w:val="4"/>
            <w:vAlign w:val="center"/>
          </w:tcPr>
          <w:p w:rsidR="00B67667" w:rsidRPr="00D912F7" w:rsidRDefault="00B67667" w:rsidP="00082196">
            <w:pPr>
              <w:jc w:val="center"/>
            </w:pPr>
            <w:r w:rsidRPr="00D912F7">
              <w:t>Hình học trực quan</w:t>
            </w:r>
          </w:p>
        </w:tc>
        <w:tc>
          <w:tcPr>
            <w:tcW w:w="992" w:type="dxa"/>
          </w:tcPr>
          <w:p w:rsidR="00B67667" w:rsidRPr="00D912F7" w:rsidRDefault="00B67667" w:rsidP="00082196">
            <w:pPr>
              <w:jc w:val="center"/>
            </w:pPr>
          </w:p>
        </w:tc>
        <w:tc>
          <w:tcPr>
            <w:tcW w:w="992" w:type="dxa"/>
          </w:tcPr>
          <w:p w:rsidR="00B67667" w:rsidRPr="00D912F7" w:rsidRDefault="00B67667" w:rsidP="00082196">
            <w:pPr>
              <w:jc w:val="center"/>
            </w:pPr>
          </w:p>
        </w:tc>
        <w:tc>
          <w:tcPr>
            <w:tcW w:w="851" w:type="dxa"/>
          </w:tcPr>
          <w:p w:rsidR="00B67667" w:rsidRPr="00D912F7" w:rsidRDefault="00B67667" w:rsidP="00082196">
            <w:pPr>
              <w:jc w:val="center"/>
            </w:pPr>
          </w:p>
        </w:tc>
      </w:tr>
      <w:tr w:rsidR="00B67667" w:rsidRPr="00D912F7" w:rsidTr="009F5DA3">
        <w:trPr>
          <w:trHeight w:val="1265"/>
        </w:trPr>
        <w:tc>
          <w:tcPr>
            <w:tcW w:w="850" w:type="dxa"/>
            <w:vMerge w:val="restart"/>
            <w:vAlign w:val="center"/>
          </w:tcPr>
          <w:p w:rsidR="00B67667" w:rsidRPr="00022D78" w:rsidRDefault="00B67667" w:rsidP="00082196">
            <w:pPr>
              <w:jc w:val="center"/>
              <w:rPr>
                <w:b/>
              </w:rPr>
            </w:pPr>
            <w:r w:rsidRPr="00022D78">
              <w:rPr>
                <w:b/>
              </w:rPr>
              <w:lastRenderedPageBreak/>
              <w:t>3</w:t>
            </w:r>
          </w:p>
        </w:tc>
        <w:tc>
          <w:tcPr>
            <w:tcW w:w="993" w:type="dxa"/>
            <w:vMerge w:val="restart"/>
            <w:vAlign w:val="center"/>
          </w:tcPr>
          <w:p w:rsidR="00B67667" w:rsidRPr="00022D78" w:rsidRDefault="00B67667" w:rsidP="00082196">
            <w:pPr>
              <w:jc w:val="center"/>
              <w:rPr>
                <w:b/>
              </w:rPr>
            </w:pPr>
            <w:r w:rsidRPr="00022D78">
              <w:rPr>
                <w:b/>
              </w:rPr>
              <w:t>Các hình khối trong thực tiễn</w:t>
            </w:r>
          </w:p>
        </w:tc>
        <w:tc>
          <w:tcPr>
            <w:tcW w:w="1275" w:type="dxa"/>
            <w:vMerge w:val="restart"/>
            <w:vAlign w:val="center"/>
          </w:tcPr>
          <w:p w:rsidR="00B67667" w:rsidRPr="00022D78" w:rsidRDefault="00B67667" w:rsidP="00082196">
            <w:pPr>
              <w:jc w:val="center"/>
              <w:rPr>
                <w:b/>
              </w:rPr>
            </w:pPr>
            <w:r w:rsidRPr="00022D78">
              <w:rPr>
                <w:b/>
              </w:rPr>
              <w:t>Hình trụ. Hình nón. Hình cầu</w:t>
            </w:r>
          </w:p>
        </w:tc>
        <w:tc>
          <w:tcPr>
            <w:tcW w:w="4253" w:type="dxa"/>
          </w:tcPr>
          <w:p w:rsidR="00B67667" w:rsidRPr="00D912F7" w:rsidRDefault="00B67667" w:rsidP="00082196">
            <w:pPr>
              <w:widowControl w:val="0"/>
              <w:suppressAutoHyphens/>
              <w:jc w:val="both"/>
            </w:pPr>
            <w:r w:rsidRPr="00D912F7">
              <w:t xml:space="preserve">Nhận biết: </w:t>
            </w:r>
          </w:p>
          <w:p w:rsidR="00B67667" w:rsidRPr="00D912F7" w:rsidRDefault="00B67667" w:rsidP="00082196">
            <w:pPr>
              <w:widowControl w:val="0"/>
              <w:suppressAutoHyphens/>
              <w:jc w:val="both"/>
              <w:rPr>
                <w:rFonts w:eastAsia="MS Mincho"/>
              </w:rPr>
            </w:pPr>
            <w:r w:rsidRPr="00D912F7">
              <w:rPr>
                <w:rFonts w:eastAsia="MS Mincho"/>
              </w:rPr>
              <w:t>– Nhận biết được phần chung của mặt phẳng và hình cầu.</w:t>
            </w:r>
          </w:p>
          <w:p w:rsidR="00B67667" w:rsidRPr="00D912F7" w:rsidRDefault="00B67667" w:rsidP="00082196">
            <w:pPr>
              <w:widowControl w:val="0"/>
              <w:suppressAutoHyphens/>
              <w:jc w:val="both"/>
              <w:rPr>
                <w:rFonts w:eastAsia="MS Mincho"/>
              </w:rPr>
            </w:pPr>
            <w:r w:rsidRPr="00D912F7">
              <w:rPr>
                <w:rFonts w:eastAsia="MS Mincho"/>
              </w:rPr>
              <w:t>– Mô tả (đường sinh, chiều cao, bán kính đáy) hình trụ.</w:t>
            </w:r>
          </w:p>
          <w:p w:rsidR="00B67667" w:rsidRPr="00D912F7" w:rsidRDefault="00B67667" w:rsidP="00082196">
            <w:pPr>
              <w:widowControl w:val="0"/>
              <w:suppressAutoHyphens/>
              <w:jc w:val="both"/>
              <w:rPr>
                <w:rFonts w:eastAsia="MS Mincho"/>
              </w:rPr>
            </w:pPr>
            <w:r w:rsidRPr="00D912F7">
              <w:rPr>
                <w:rFonts w:eastAsia="MS Mincho"/>
              </w:rPr>
              <w:t>– Mô tả (đỉnh, đường sinh, chiều cao, bán kính đáy) hình nón.</w:t>
            </w:r>
          </w:p>
          <w:p w:rsidR="00B67667" w:rsidRPr="00D912F7" w:rsidRDefault="00B67667" w:rsidP="00082196">
            <w:pPr>
              <w:jc w:val="both"/>
              <w:rPr>
                <w:rFonts w:eastAsia="MS Mincho"/>
              </w:rPr>
            </w:pPr>
            <w:r w:rsidRPr="00D912F7">
              <w:rPr>
                <w:rFonts w:eastAsia="MS Mincho"/>
              </w:rPr>
              <w:t xml:space="preserve">– Mô tả được (tâm, bán kính) hình cầu, mặt cầu. </w:t>
            </w:r>
          </w:p>
        </w:tc>
        <w:tc>
          <w:tcPr>
            <w:tcW w:w="992" w:type="dxa"/>
          </w:tcPr>
          <w:p w:rsidR="00B67667" w:rsidRDefault="00B67667" w:rsidP="00082196">
            <w:pPr>
              <w:widowControl w:val="0"/>
              <w:suppressAutoHyphens/>
              <w:jc w:val="center"/>
            </w:pPr>
            <w:r w:rsidRPr="00D912F7">
              <w:t>4TN</w:t>
            </w:r>
          </w:p>
          <w:p w:rsidR="00B67667" w:rsidRDefault="00B67667" w:rsidP="00082196">
            <w:pPr>
              <w:widowControl w:val="0"/>
              <w:suppressAutoHyphens/>
              <w:jc w:val="center"/>
            </w:pPr>
            <w:r>
              <w:t>C9,10, 11,12</w:t>
            </w:r>
          </w:p>
          <w:p w:rsidR="00B67667" w:rsidRPr="00D912F7" w:rsidRDefault="00B67667" w:rsidP="00082196">
            <w:pPr>
              <w:widowControl w:val="0"/>
              <w:suppressAutoHyphens/>
              <w:jc w:val="center"/>
            </w:pPr>
            <w:r>
              <w:t>(1đ)</w:t>
            </w:r>
          </w:p>
        </w:tc>
        <w:tc>
          <w:tcPr>
            <w:tcW w:w="992" w:type="dxa"/>
          </w:tcPr>
          <w:p w:rsidR="00B67667" w:rsidRPr="00D912F7" w:rsidRDefault="00B67667" w:rsidP="00082196">
            <w:pPr>
              <w:widowControl w:val="0"/>
              <w:suppressAutoHyphens/>
              <w:jc w:val="both"/>
            </w:pPr>
          </w:p>
        </w:tc>
        <w:tc>
          <w:tcPr>
            <w:tcW w:w="851" w:type="dxa"/>
          </w:tcPr>
          <w:p w:rsidR="00B67667" w:rsidRPr="00D912F7" w:rsidRDefault="00B67667" w:rsidP="00082196">
            <w:pPr>
              <w:widowControl w:val="0"/>
              <w:suppressAutoHyphens/>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jc w:val="both"/>
            </w:pPr>
            <w:r w:rsidRPr="00D912F7">
              <w:t>Thông hiểu</w:t>
            </w:r>
          </w:p>
          <w:p w:rsidR="00B67667" w:rsidRPr="00D912F7" w:rsidRDefault="00B67667" w:rsidP="00082196">
            <w:pPr>
              <w:widowControl w:val="0"/>
              <w:suppressAutoHyphens/>
              <w:jc w:val="both"/>
              <w:rPr>
                <w:rFonts w:eastAsia="MS Mincho"/>
              </w:rPr>
            </w:pPr>
            <w:r w:rsidRPr="00D912F7">
              <w:rPr>
                <w:rFonts w:eastAsia="MS Mincho"/>
              </w:rPr>
              <w:t xml:space="preserve">– Tạo lập được hình trụ, hình nón, hình cầu, mặt cầu. </w:t>
            </w:r>
          </w:p>
          <w:p w:rsidR="00B67667" w:rsidRPr="00D912F7" w:rsidRDefault="00B67667" w:rsidP="00082196">
            <w:pPr>
              <w:widowControl w:val="0"/>
              <w:suppressAutoHyphens/>
              <w:jc w:val="both"/>
              <w:rPr>
                <w:rFonts w:eastAsia="MS Mincho"/>
              </w:rPr>
            </w:pPr>
            <w:r w:rsidRPr="00D912F7">
              <w:rPr>
                <w:rFonts w:eastAsia="MS Mincho"/>
              </w:rPr>
              <w:t>– Tính được diện tích xung quanh của hình trụ, hình nón, diện tích mặt cầu.</w:t>
            </w:r>
          </w:p>
          <w:p w:rsidR="00B67667" w:rsidRPr="00D912F7" w:rsidRDefault="00B67667" w:rsidP="00082196">
            <w:pPr>
              <w:widowControl w:val="0"/>
              <w:suppressAutoHyphens/>
              <w:jc w:val="both"/>
              <w:rPr>
                <w:rFonts w:eastAsia="MS Mincho"/>
              </w:rPr>
            </w:pPr>
            <w:r w:rsidRPr="00D912F7">
              <w:rPr>
                <w:rFonts w:eastAsia="MS Mincho"/>
              </w:rPr>
              <w:t>– Tính được thể tích của hình trụ, hình nón, hình cầu.</w:t>
            </w:r>
          </w:p>
        </w:tc>
        <w:tc>
          <w:tcPr>
            <w:tcW w:w="992" w:type="dxa"/>
          </w:tcPr>
          <w:p w:rsidR="00B67667" w:rsidRPr="00D912F7" w:rsidRDefault="00B67667" w:rsidP="00082196">
            <w:pPr>
              <w:jc w:val="both"/>
            </w:pPr>
          </w:p>
        </w:tc>
        <w:tc>
          <w:tcPr>
            <w:tcW w:w="992" w:type="dxa"/>
          </w:tcPr>
          <w:p w:rsidR="00B67667" w:rsidRDefault="00B67667" w:rsidP="00082196">
            <w:pPr>
              <w:jc w:val="both"/>
            </w:pPr>
          </w:p>
          <w:p w:rsidR="00B67667" w:rsidRPr="00D912F7" w:rsidRDefault="00B67667" w:rsidP="00082196">
            <w:pPr>
              <w:jc w:val="center"/>
            </w:pPr>
          </w:p>
        </w:tc>
        <w:tc>
          <w:tcPr>
            <w:tcW w:w="851" w:type="dxa"/>
          </w:tcPr>
          <w:p w:rsidR="00B67667" w:rsidRPr="00D912F7" w:rsidRDefault="00B67667" w:rsidP="00082196">
            <w:pPr>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jc w:val="both"/>
            </w:pPr>
            <w:r w:rsidRPr="00D912F7">
              <w:t>Vận dụng</w:t>
            </w:r>
          </w:p>
          <w:p w:rsidR="00B67667" w:rsidRPr="00D912F7" w:rsidRDefault="00B67667" w:rsidP="00082196">
            <w:pPr>
              <w:jc w:val="both"/>
            </w:pPr>
            <w:r w:rsidRPr="00D912F7">
              <w:t xml:space="preserve">– Giải quyết được một số vấn đề thực tiễn gắn với việc tính </w:t>
            </w:r>
            <w:r w:rsidRPr="00D912F7">
              <w:rPr>
                <w:rFonts w:eastAsia="MS Mincho"/>
              </w:rPr>
              <w:t xml:space="preserve">diện tích xung quanh, thể tích của hình trụ, hình nón, hình cầu </w:t>
            </w:r>
            <w:r w:rsidRPr="00D912F7">
              <w:t xml:space="preserve">(ví dụ: tính thể tích hoặc diện tích xung quanh của một số đồ vật quen thuộc có dạng </w:t>
            </w:r>
            <w:r w:rsidRPr="00D912F7">
              <w:rPr>
                <w:rFonts w:eastAsia="MS Mincho"/>
              </w:rPr>
              <w:t>hình trụ, hình nón, hình cầu</w:t>
            </w:r>
            <w:proofErr w:type="gramStart"/>
            <w:r w:rsidRPr="00D912F7">
              <w:t>,...</w:t>
            </w:r>
            <w:proofErr w:type="gramEnd"/>
            <w:r w:rsidRPr="00D912F7">
              <w:t>).</w:t>
            </w:r>
          </w:p>
        </w:tc>
        <w:tc>
          <w:tcPr>
            <w:tcW w:w="992" w:type="dxa"/>
          </w:tcPr>
          <w:p w:rsidR="00B67667" w:rsidRPr="00D912F7" w:rsidRDefault="00B67667" w:rsidP="00082196">
            <w:pPr>
              <w:jc w:val="both"/>
            </w:pPr>
          </w:p>
        </w:tc>
        <w:tc>
          <w:tcPr>
            <w:tcW w:w="992" w:type="dxa"/>
          </w:tcPr>
          <w:p w:rsidR="00B67667" w:rsidRPr="00D912F7" w:rsidRDefault="00B67667" w:rsidP="00082196">
            <w:pPr>
              <w:jc w:val="center"/>
            </w:pPr>
          </w:p>
        </w:tc>
        <w:tc>
          <w:tcPr>
            <w:tcW w:w="851" w:type="dxa"/>
          </w:tcPr>
          <w:p w:rsidR="00B67667" w:rsidRDefault="00B67667" w:rsidP="00082196">
            <w:pPr>
              <w:jc w:val="center"/>
            </w:pPr>
            <w:r w:rsidRPr="00D912F7">
              <w:t>1TL</w:t>
            </w:r>
          </w:p>
          <w:p w:rsidR="00B67667" w:rsidRDefault="00B67667" w:rsidP="00082196">
            <w:pPr>
              <w:jc w:val="center"/>
            </w:pPr>
            <w:r>
              <w:t>B4</w:t>
            </w:r>
          </w:p>
          <w:p w:rsidR="00B67667" w:rsidRDefault="00B67667" w:rsidP="00082196">
            <w:pPr>
              <w:jc w:val="center"/>
            </w:pPr>
            <w:r>
              <w:t>(0,75đ)</w:t>
            </w:r>
          </w:p>
          <w:p w:rsidR="00B67667" w:rsidRPr="00D912F7" w:rsidRDefault="00B67667" w:rsidP="00082196">
            <w:pPr>
              <w:jc w:val="both"/>
            </w:pPr>
          </w:p>
        </w:tc>
      </w:tr>
      <w:tr w:rsidR="00B67667" w:rsidRPr="00D912F7" w:rsidTr="009F5DA3">
        <w:trPr>
          <w:trHeight w:val="152"/>
        </w:trPr>
        <w:tc>
          <w:tcPr>
            <w:tcW w:w="7371" w:type="dxa"/>
            <w:gridSpan w:val="4"/>
            <w:vAlign w:val="center"/>
          </w:tcPr>
          <w:p w:rsidR="00B67667" w:rsidRPr="00D912F7" w:rsidRDefault="00B67667" w:rsidP="00082196">
            <w:pPr>
              <w:jc w:val="center"/>
            </w:pPr>
            <w:r w:rsidRPr="00D912F7">
              <w:t>Hình học phẳng</w:t>
            </w:r>
          </w:p>
        </w:tc>
        <w:tc>
          <w:tcPr>
            <w:tcW w:w="992" w:type="dxa"/>
          </w:tcPr>
          <w:p w:rsidR="00B67667" w:rsidRPr="00D912F7" w:rsidRDefault="00B67667" w:rsidP="00082196">
            <w:pPr>
              <w:jc w:val="center"/>
            </w:pPr>
          </w:p>
        </w:tc>
        <w:tc>
          <w:tcPr>
            <w:tcW w:w="992" w:type="dxa"/>
          </w:tcPr>
          <w:p w:rsidR="00B67667" w:rsidRPr="00D912F7" w:rsidRDefault="00B67667" w:rsidP="00082196">
            <w:pPr>
              <w:jc w:val="center"/>
            </w:pPr>
          </w:p>
        </w:tc>
        <w:tc>
          <w:tcPr>
            <w:tcW w:w="851" w:type="dxa"/>
          </w:tcPr>
          <w:p w:rsidR="00B67667" w:rsidRPr="00D912F7" w:rsidRDefault="00B67667" w:rsidP="00082196">
            <w:pPr>
              <w:jc w:val="center"/>
            </w:pPr>
          </w:p>
        </w:tc>
      </w:tr>
      <w:tr w:rsidR="00B67667" w:rsidRPr="00D912F7" w:rsidTr="009F5DA3">
        <w:trPr>
          <w:trHeight w:val="152"/>
        </w:trPr>
        <w:tc>
          <w:tcPr>
            <w:tcW w:w="850" w:type="dxa"/>
            <w:vMerge w:val="restart"/>
            <w:vAlign w:val="center"/>
          </w:tcPr>
          <w:p w:rsidR="00B67667" w:rsidRPr="00022D78" w:rsidRDefault="00B67667" w:rsidP="00082196">
            <w:pPr>
              <w:jc w:val="center"/>
              <w:rPr>
                <w:b/>
              </w:rPr>
            </w:pPr>
            <w:r w:rsidRPr="00022D78">
              <w:rPr>
                <w:b/>
              </w:rPr>
              <w:t>4</w:t>
            </w:r>
          </w:p>
        </w:tc>
        <w:tc>
          <w:tcPr>
            <w:tcW w:w="993" w:type="dxa"/>
            <w:vMerge w:val="restart"/>
            <w:vAlign w:val="center"/>
          </w:tcPr>
          <w:p w:rsidR="00B67667" w:rsidRPr="00022D78" w:rsidRDefault="00B67667" w:rsidP="00082196">
            <w:pPr>
              <w:jc w:val="center"/>
              <w:rPr>
                <w:b/>
              </w:rPr>
            </w:pPr>
            <w:r w:rsidRPr="00022D78">
              <w:rPr>
                <w:b/>
              </w:rPr>
              <w:t>Đường tròn</w:t>
            </w:r>
          </w:p>
        </w:tc>
        <w:tc>
          <w:tcPr>
            <w:tcW w:w="1275" w:type="dxa"/>
            <w:vMerge w:val="restart"/>
            <w:vAlign w:val="center"/>
          </w:tcPr>
          <w:p w:rsidR="00B67667" w:rsidRPr="00022D78" w:rsidRDefault="00B67667" w:rsidP="00082196">
            <w:pPr>
              <w:jc w:val="center"/>
              <w:rPr>
                <w:b/>
              </w:rPr>
            </w:pPr>
            <w:r w:rsidRPr="00022D78">
              <w:rPr>
                <w:b/>
              </w:rPr>
              <w:t>Góc ở tâm, góc nội tiếp</w:t>
            </w:r>
          </w:p>
        </w:tc>
        <w:tc>
          <w:tcPr>
            <w:tcW w:w="4253" w:type="dxa"/>
          </w:tcPr>
          <w:p w:rsidR="00B67667" w:rsidRPr="00D912F7" w:rsidRDefault="00B67667" w:rsidP="00082196">
            <w:pPr>
              <w:jc w:val="both"/>
            </w:pPr>
            <w:r w:rsidRPr="00D912F7">
              <w:t xml:space="preserve">Nhận biết </w:t>
            </w:r>
          </w:p>
          <w:p w:rsidR="00B67667" w:rsidRPr="00D912F7" w:rsidRDefault="00B67667" w:rsidP="00082196">
            <w:pPr>
              <w:jc w:val="both"/>
            </w:pPr>
            <w:r w:rsidRPr="00D912F7">
              <w:t>– Nhận biết được góc ở tâm, góc nội tiếp.</w:t>
            </w:r>
          </w:p>
        </w:tc>
        <w:tc>
          <w:tcPr>
            <w:tcW w:w="992" w:type="dxa"/>
          </w:tcPr>
          <w:p w:rsidR="00B67667" w:rsidRPr="00D912F7" w:rsidRDefault="00B67667" w:rsidP="00082196">
            <w:pPr>
              <w:jc w:val="both"/>
            </w:pP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jc w:val="both"/>
            </w:pPr>
            <w:r w:rsidRPr="00D912F7">
              <w:t xml:space="preserve">Thông hiểu </w:t>
            </w:r>
          </w:p>
          <w:p w:rsidR="00B67667" w:rsidRPr="00D912F7" w:rsidRDefault="00B67667" w:rsidP="00082196">
            <w:pPr>
              <w:jc w:val="both"/>
            </w:pPr>
            <w:r w:rsidRPr="00D912F7">
              <w:t xml:space="preserve">– Giải thích được mối liên hệ giữa số đo của cung với số đo góc ở tâm, </w:t>
            </w:r>
          </w:p>
          <w:p w:rsidR="00B67667" w:rsidRPr="00D912F7" w:rsidRDefault="00B67667" w:rsidP="00082196">
            <w:pPr>
              <w:jc w:val="both"/>
            </w:pPr>
            <w:proofErr w:type="gramStart"/>
            <w:r w:rsidRPr="00D912F7">
              <w:t>số</w:t>
            </w:r>
            <w:proofErr w:type="gramEnd"/>
            <w:r w:rsidRPr="00D912F7">
              <w:t xml:space="preserve"> đo góc nội tiếp.</w:t>
            </w:r>
          </w:p>
          <w:p w:rsidR="00B67667" w:rsidRPr="00D912F7" w:rsidRDefault="00B67667" w:rsidP="00082196">
            <w:pPr>
              <w:jc w:val="both"/>
            </w:pPr>
            <w:r w:rsidRPr="00D912F7">
              <w:t>– Giải thích được mối liên hệ giữa số đo góc nội tiếp và số đo góc ở tâm cùng chắn một cung.</w:t>
            </w:r>
          </w:p>
        </w:tc>
        <w:tc>
          <w:tcPr>
            <w:tcW w:w="992" w:type="dxa"/>
          </w:tcPr>
          <w:p w:rsidR="00B67667" w:rsidRPr="00D912F7" w:rsidRDefault="00B67667" w:rsidP="00082196">
            <w:pPr>
              <w:jc w:val="both"/>
            </w:pPr>
          </w:p>
        </w:tc>
        <w:tc>
          <w:tcPr>
            <w:tcW w:w="992" w:type="dxa"/>
          </w:tcPr>
          <w:p w:rsidR="00B67667" w:rsidRDefault="00B67667" w:rsidP="00082196">
            <w:pPr>
              <w:jc w:val="center"/>
            </w:pPr>
            <w:r>
              <w:t>1TH</w:t>
            </w:r>
          </w:p>
          <w:p w:rsidR="00B67667" w:rsidRDefault="00B67667" w:rsidP="00082196">
            <w:pPr>
              <w:jc w:val="center"/>
            </w:pPr>
            <w:r>
              <w:t>B5b</w:t>
            </w:r>
          </w:p>
          <w:p w:rsidR="00B67667" w:rsidRDefault="00B67667" w:rsidP="00082196">
            <w:pPr>
              <w:jc w:val="center"/>
            </w:pPr>
            <w:r>
              <w:t>(1 ý)</w:t>
            </w:r>
          </w:p>
          <w:p w:rsidR="00B67667" w:rsidRDefault="00B67667" w:rsidP="00082196">
            <w:pPr>
              <w:jc w:val="center"/>
            </w:pPr>
            <w:r>
              <w:t>(0,25đ)</w:t>
            </w:r>
          </w:p>
          <w:p w:rsidR="00B67667" w:rsidRPr="00D912F7" w:rsidRDefault="00B67667" w:rsidP="00082196">
            <w:pPr>
              <w:jc w:val="both"/>
            </w:pPr>
          </w:p>
        </w:tc>
        <w:tc>
          <w:tcPr>
            <w:tcW w:w="851" w:type="dxa"/>
          </w:tcPr>
          <w:p w:rsidR="00B67667" w:rsidRPr="00D912F7" w:rsidRDefault="00B67667" w:rsidP="00082196">
            <w:pPr>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restart"/>
            <w:vAlign w:val="center"/>
          </w:tcPr>
          <w:p w:rsidR="00B67667" w:rsidRPr="00022D78" w:rsidRDefault="00B67667" w:rsidP="00082196">
            <w:pPr>
              <w:jc w:val="center"/>
              <w:rPr>
                <w:b/>
              </w:rPr>
            </w:pPr>
            <w:r w:rsidRPr="00022D78">
              <w:rPr>
                <w:b/>
              </w:rPr>
              <w:t>Đường tròn ngoại tiếp tam giác. Đường tròn nội tiếp tam giác</w:t>
            </w:r>
          </w:p>
        </w:tc>
        <w:tc>
          <w:tcPr>
            <w:tcW w:w="4253" w:type="dxa"/>
          </w:tcPr>
          <w:p w:rsidR="00B67667" w:rsidRPr="00D912F7" w:rsidRDefault="00B67667" w:rsidP="00082196">
            <w:pPr>
              <w:jc w:val="both"/>
            </w:pPr>
            <w:r w:rsidRPr="00D912F7">
              <w:t>Nhận biết</w:t>
            </w:r>
          </w:p>
          <w:p w:rsidR="00B67667" w:rsidRPr="00D912F7" w:rsidRDefault="00B67667" w:rsidP="00082196">
            <w:pPr>
              <w:jc w:val="both"/>
            </w:pPr>
            <w:r w:rsidRPr="00D912F7">
              <w:t>– Nhận biết được định nghĩa đường tròn ngoại tiếp tam giác.</w:t>
            </w:r>
          </w:p>
          <w:p w:rsidR="00B67667" w:rsidRPr="00D912F7" w:rsidRDefault="00B67667" w:rsidP="00082196">
            <w:pPr>
              <w:jc w:val="both"/>
            </w:pPr>
            <w:r w:rsidRPr="00D912F7">
              <w:t>– Nhận biết được định nghĩa đường tròn nội tiếp tam giác.</w:t>
            </w:r>
          </w:p>
        </w:tc>
        <w:tc>
          <w:tcPr>
            <w:tcW w:w="992" w:type="dxa"/>
          </w:tcPr>
          <w:p w:rsidR="00B67667" w:rsidRPr="00D912F7" w:rsidRDefault="00B67667" w:rsidP="00082196">
            <w:pPr>
              <w:jc w:val="both"/>
            </w:pP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jc w:val="both"/>
            </w:pPr>
            <w:r w:rsidRPr="00D912F7">
              <w:t>Vận dụng</w:t>
            </w:r>
          </w:p>
          <w:p w:rsidR="00B67667" w:rsidRPr="00D912F7" w:rsidRDefault="00B67667" w:rsidP="00082196">
            <w:pPr>
              <w:jc w:val="both"/>
            </w:pPr>
            <w:r w:rsidRPr="00D912F7">
              <w:t>– Xác định được tâm và bán kính đường tròn ngoại tiếp tam giác, trong đó có tâm và bán kính đường tròn ngoại tiếp tam giác vuông, tam giác đều.</w:t>
            </w:r>
          </w:p>
          <w:p w:rsidR="00B67667" w:rsidRPr="00D912F7" w:rsidRDefault="00B67667" w:rsidP="00082196">
            <w:pPr>
              <w:jc w:val="both"/>
            </w:pPr>
            <w:r w:rsidRPr="00D912F7">
              <w:t>– Xác định được tâm và bán kính đường tròn nội tiếp tam giác, trong đó có tâm và bán kính đường tròn nội tiếp tam giác đều.</w:t>
            </w:r>
          </w:p>
        </w:tc>
        <w:tc>
          <w:tcPr>
            <w:tcW w:w="992" w:type="dxa"/>
          </w:tcPr>
          <w:p w:rsidR="00B67667" w:rsidRPr="00D912F7" w:rsidRDefault="00B67667" w:rsidP="00082196">
            <w:pPr>
              <w:jc w:val="both"/>
            </w:pPr>
          </w:p>
        </w:tc>
        <w:tc>
          <w:tcPr>
            <w:tcW w:w="992" w:type="dxa"/>
          </w:tcPr>
          <w:p w:rsidR="00B67667" w:rsidRPr="00D912F7" w:rsidRDefault="00B67667" w:rsidP="00082196">
            <w:pPr>
              <w:jc w:val="both"/>
            </w:pPr>
          </w:p>
        </w:tc>
        <w:tc>
          <w:tcPr>
            <w:tcW w:w="851" w:type="dxa"/>
          </w:tcPr>
          <w:p w:rsidR="00B67667" w:rsidRPr="00D912F7" w:rsidRDefault="00B67667" w:rsidP="00082196">
            <w:pPr>
              <w:jc w:val="both"/>
            </w:pPr>
          </w:p>
          <w:p w:rsidR="00B67667" w:rsidRPr="00D912F7" w:rsidRDefault="00B67667" w:rsidP="00082196">
            <w:pPr>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restart"/>
            <w:vAlign w:val="center"/>
          </w:tcPr>
          <w:p w:rsidR="00B67667" w:rsidRPr="00022D78" w:rsidRDefault="00B67667" w:rsidP="00082196">
            <w:pPr>
              <w:jc w:val="center"/>
              <w:rPr>
                <w:b/>
              </w:rPr>
            </w:pPr>
            <w:r w:rsidRPr="00022D78">
              <w:rPr>
                <w:b/>
              </w:rPr>
              <w:t>Tứ giác nội tiếp</w:t>
            </w:r>
          </w:p>
        </w:tc>
        <w:tc>
          <w:tcPr>
            <w:tcW w:w="4253" w:type="dxa"/>
          </w:tcPr>
          <w:p w:rsidR="00B67667" w:rsidRPr="00D912F7" w:rsidRDefault="00B67667" w:rsidP="00082196">
            <w:pPr>
              <w:widowControl w:val="0"/>
              <w:suppressAutoHyphens/>
              <w:jc w:val="both"/>
              <w:rPr>
                <w:rFonts w:eastAsia="MS Mincho"/>
              </w:rPr>
            </w:pPr>
            <w:r w:rsidRPr="00D912F7">
              <w:rPr>
                <w:rFonts w:eastAsia="MS Mincho"/>
              </w:rPr>
              <w:t>Nhận biết</w:t>
            </w:r>
          </w:p>
          <w:p w:rsidR="00B67667" w:rsidRPr="00D912F7" w:rsidRDefault="00B67667" w:rsidP="00082196">
            <w:pPr>
              <w:widowControl w:val="0"/>
              <w:suppressAutoHyphens/>
              <w:jc w:val="both"/>
              <w:rPr>
                <w:rFonts w:eastAsia="MS Mincho"/>
              </w:rPr>
            </w:pPr>
            <w:r w:rsidRPr="00D912F7">
              <w:rPr>
                <w:rFonts w:eastAsia="MS Mincho"/>
              </w:rPr>
              <w:t>– Nhận biết được tứ giác nội tiếp đường tròn.</w:t>
            </w:r>
          </w:p>
        </w:tc>
        <w:tc>
          <w:tcPr>
            <w:tcW w:w="992" w:type="dxa"/>
          </w:tcPr>
          <w:p w:rsidR="00B67667" w:rsidRPr="00D912F7" w:rsidRDefault="00B67667" w:rsidP="00082196">
            <w:pPr>
              <w:widowControl w:val="0"/>
              <w:suppressAutoHyphens/>
              <w:jc w:val="both"/>
              <w:rPr>
                <w:rFonts w:eastAsia="MS Mincho"/>
              </w:rPr>
            </w:pPr>
          </w:p>
        </w:tc>
        <w:tc>
          <w:tcPr>
            <w:tcW w:w="992" w:type="dxa"/>
          </w:tcPr>
          <w:p w:rsidR="00B67667" w:rsidRPr="00D912F7" w:rsidRDefault="00B67667" w:rsidP="00082196">
            <w:pPr>
              <w:widowControl w:val="0"/>
              <w:suppressAutoHyphens/>
              <w:jc w:val="both"/>
              <w:rPr>
                <w:rFonts w:eastAsia="MS Mincho"/>
              </w:rPr>
            </w:pPr>
          </w:p>
        </w:tc>
        <w:tc>
          <w:tcPr>
            <w:tcW w:w="851" w:type="dxa"/>
          </w:tcPr>
          <w:p w:rsidR="00B67667" w:rsidRPr="00D912F7" w:rsidRDefault="00B67667" w:rsidP="00082196">
            <w:pPr>
              <w:widowControl w:val="0"/>
              <w:suppressAutoHyphens/>
              <w:jc w:val="both"/>
              <w:rPr>
                <w:rFonts w:eastAsia="MS Mincho"/>
              </w:rPr>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widowControl w:val="0"/>
              <w:suppressAutoHyphens/>
              <w:jc w:val="both"/>
              <w:rPr>
                <w:rFonts w:eastAsia="MS Mincho"/>
              </w:rPr>
            </w:pPr>
            <w:r w:rsidRPr="00D912F7">
              <w:rPr>
                <w:rFonts w:eastAsia="MS Mincho"/>
              </w:rPr>
              <w:t>Thông hiểu</w:t>
            </w:r>
          </w:p>
          <w:p w:rsidR="00B67667" w:rsidRPr="00D912F7" w:rsidRDefault="00B67667" w:rsidP="00082196">
            <w:pPr>
              <w:widowControl w:val="0"/>
              <w:suppressAutoHyphens/>
              <w:jc w:val="both"/>
              <w:rPr>
                <w:rFonts w:eastAsia="MS Mincho"/>
              </w:rPr>
            </w:pPr>
            <w:r w:rsidRPr="00D912F7">
              <w:rPr>
                <w:rFonts w:eastAsia="MS Mincho"/>
              </w:rPr>
              <w:t>– Giải thích được định lí về tổng hai góc đối của tứ giác nội tiếp bằ</w:t>
            </w:r>
            <w:r>
              <w:rPr>
                <w:rFonts w:eastAsia="MS Mincho"/>
              </w:rPr>
              <w:t>ng 180</w:t>
            </w:r>
            <w:r>
              <w:rPr>
                <w:rFonts w:eastAsia="MS Mincho"/>
                <w:vertAlign w:val="superscript"/>
              </w:rPr>
              <w:t>0</w:t>
            </w:r>
            <w:r w:rsidRPr="00D912F7">
              <w:rPr>
                <w:rFonts w:eastAsia="MS Mincho"/>
              </w:rPr>
              <w:t>.</w:t>
            </w:r>
          </w:p>
          <w:p w:rsidR="00B67667" w:rsidRPr="00D912F7" w:rsidRDefault="00B67667" w:rsidP="00082196">
            <w:pPr>
              <w:widowControl w:val="0"/>
              <w:suppressAutoHyphens/>
              <w:jc w:val="both"/>
              <w:rPr>
                <w:rFonts w:eastAsia="MS Mincho"/>
              </w:rPr>
            </w:pPr>
            <w:r w:rsidRPr="00D912F7">
              <w:rPr>
                <w:rFonts w:eastAsia="MS Mincho"/>
              </w:rPr>
              <w:t>– Xác định được tâm và bán kính đường tròn ngoại tiếp hình chữ nhật, hình vuông.</w:t>
            </w:r>
          </w:p>
        </w:tc>
        <w:tc>
          <w:tcPr>
            <w:tcW w:w="992" w:type="dxa"/>
          </w:tcPr>
          <w:p w:rsidR="00B67667" w:rsidRPr="00D912F7" w:rsidRDefault="00B67667" w:rsidP="00082196">
            <w:pPr>
              <w:widowControl w:val="0"/>
              <w:suppressAutoHyphens/>
              <w:jc w:val="both"/>
              <w:rPr>
                <w:rFonts w:eastAsia="MS Mincho"/>
              </w:rPr>
            </w:pPr>
          </w:p>
        </w:tc>
        <w:tc>
          <w:tcPr>
            <w:tcW w:w="992" w:type="dxa"/>
          </w:tcPr>
          <w:p w:rsidR="00B67667" w:rsidRDefault="00B67667" w:rsidP="00082196">
            <w:pPr>
              <w:jc w:val="center"/>
            </w:pPr>
            <w:r>
              <w:t>1TH</w:t>
            </w:r>
          </w:p>
          <w:p w:rsidR="00B67667" w:rsidRDefault="00B67667" w:rsidP="00082196">
            <w:pPr>
              <w:jc w:val="center"/>
            </w:pPr>
            <w:r>
              <w:t>B5b</w:t>
            </w:r>
          </w:p>
          <w:p w:rsidR="00B67667" w:rsidRDefault="00B67667" w:rsidP="00082196">
            <w:pPr>
              <w:jc w:val="center"/>
            </w:pPr>
            <w:r>
              <w:t>(1 ý)</w:t>
            </w:r>
          </w:p>
          <w:p w:rsidR="00B67667" w:rsidRDefault="00B67667" w:rsidP="00082196">
            <w:pPr>
              <w:jc w:val="center"/>
            </w:pPr>
            <w:r>
              <w:t>(0,5đ)</w:t>
            </w:r>
          </w:p>
          <w:p w:rsidR="00B67667" w:rsidRDefault="00B67667" w:rsidP="00082196">
            <w:pPr>
              <w:widowControl w:val="0"/>
              <w:suppressAutoHyphens/>
              <w:jc w:val="both"/>
              <w:rPr>
                <w:rFonts w:eastAsia="MS Mincho"/>
              </w:rPr>
            </w:pPr>
          </w:p>
          <w:p w:rsidR="00B67667" w:rsidRDefault="00B67667" w:rsidP="00082196">
            <w:pPr>
              <w:widowControl w:val="0"/>
              <w:suppressAutoHyphens/>
              <w:jc w:val="center"/>
              <w:rPr>
                <w:rFonts w:eastAsia="MS Mincho"/>
              </w:rPr>
            </w:pPr>
            <w:r>
              <w:rPr>
                <w:rFonts w:eastAsia="MS Mincho"/>
              </w:rPr>
              <w:t>Hình vẽ</w:t>
            </w:r>
          </w:p>
          <w:p w:rsidR="00B67667" w:rsidRPr="00D912F7" w:rsidRDefault="00B67667" w:rsidP="00082196">
            <w:pPr>
              <w:widowControl w:val="0"/>
              <w:suppressAutoHyphens/>
              <w:jc w:val="center"/>
              <w:rPr>
                <w:rFonts w:eastAsia="MS Mincho"/>
              </w:rPr>
            </w:pPr>
            <w:r>
              <w:rPr>
                <w:rFonts w:eastAsia="MS Mincho"/>
              </w:rPr>
              <w:t>(0,5đ)</w:t>
            </w:r>
          </w:p>
        </w:tc>
        <w:tc>
          <w:tcPr>
            <w:tcW w:w="851" w:type="dxa"/>
          </w:tcPr>
          <w:p w:rsidR="00B67667" w:rsidRPr="00D912F7" w:rsidRDefault="00B67667" w:rsidP="00082196">
            <w:pPr>
              <w:widowControl w:val="0"/>
              <w:suppressAutoHyphens/>
              <w:jc w:val="both"/>
              <w:rPr>
                <w:rFonts w:eastAsia="MS Mincho"/>
              </w:rPr>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widowControl w:val="0"/>
              <w:suppressAutoHyphens/>
              <w:jc w:val="both"/>
              <w:rPr>
                <w:rFonts w:eastAsia="MS Mincho"/>
              </w:rPr>
            </w:pPr>
            <w:r w:rsidRPr="00D912F7">
              <w:rPr>
                <w:rFonts w:eastAsia="MS Mincho"/>
              </w:rPr>
              <w:t>Vận dụng</w:t>
            </w:r>
          </w:p>
          <w:p w:rsidR="00B67667" w:rsidRPr="00D912F7" w:rsidRDefault="00B67667" w:rsidP="00082196">
            <w:pPr>
              <w:widowControl w:val="0"/>
              <w:suppressAutoHyphens/>
              <w:jc w:val="both"/>
              <w:rPr>
                <w:rFonts w:eastAsia="MS Mincho"/>
              </w:rPr>
            </w:pPr>
            <w:r w:rsidRPr="00D912F7">
              <w:rPr>
                <w:rFonts w:eastAsia="MS Mincho"/>
              </w:rPr>
              <w:t>– Tính được độ dài cung tròn, diện tích hình quạt tròn, diện tích hình vành khuyên (hình giới hạn bởi hai đường tròn đồng tâm).</w:t>
            </w:r>
          </w:p>
          <w:p w:rsidR="00B67667" w:rsidRPr="00D912F7" w:rsidRDefault="00B67667" w:rsidP="00082196">
            <w:pPr>
              <w:widowControl w:val="0"/>
              <w:suppressAutoHyphens/>
              <w:jc w:val="both"/>
              <w:rPr>
                <w:rFonts w:eastAsia="MS Mincho"/>
              </w:rPr>
            </w:pPr>
            <w:r w:rsidRPr="00D912F7">
              <w:t xml:space="preserve">– Giải quyết được một số vấn đề thực tiễn (đơn giản, quen thuộc) gắn với </w:t>
            </w:r>
            <w:r w:rsidRPr="00D912F7">
              <w:rPr>
                <w:rFonts w:eastAsia="MS Mincho"/>
              </w:rPr>
              <w:t xml:space="preserve">đường tròn </w:t>
            </w:r>
            <w:r w:rsidRPr="00D912F7">
              <w:t>(ví dụ: một số bài toán liên quan đến chuyển động tròn trong Vật lí; tính được diện tích một số hình phẳng có thể đưa về những hình phẳng gắn với hình tròn, chẳng hạn hình viên phân</w:t>
            </w:r>
            <w:proofErr w:type="gramStart"/>
            <w:r w:rsidRPr="00D912F7">
              <w:t>,...</w:t>
            </w:r>
            <w:proofErr w:type="gramEnd"/>
            <w:r w:rsidRPr="00D912F7">
              <w:t>).</w:t>
            </w:r>
          </w:p>
        </w:tc>
        <w:tc>
          <w:tcPr>
            <w:tcW w:w="992" w:type="dxa"/>
          </w:tcPr>
          <w:p w:rsidR="00B67667" w:rsidRPr="00D912F7" w:rsidRDefault="00B67667" w:rsidP="00082196">
            <w:pPr>
              <w:widowControl w:val="0"/>
              <w:suppressAutoHyphens/>
              <w:jc w:val="both"/>
              <w:rPr>
                <w:rFonts w:eastAsia="MS Mincho"/>
              </w:rPr>
            </w:pPr>
          </w:p>
        </w:tc>
        <w:tc>
          <w:tcPr>
            <w:tcW w:w="992" w:type="dxa"/>
          </w:tcPr>
          <w:p w:rsidR="00B67667" w:rsidRPr="00D912F7" w:rsidRDefault="00B67667" w:rsidP="00082196">
            <w:pPr>
              <w:widowControl w:val="0"/>
              <w:suppressAutoHyphens/>
              <w:jc w:val="both"/>
              <w:rPr>
                <w:rFonts w:eastAsia="MS Mincho"/>
              </w:rPr>
            </w:pPr>
          </w:p>
        </w:tc>
        <w:tc>
          <w:tcPr>
            <w:tcW w:w="851" w:type="dxa"/>
          </w:tcPr>
          <w:p w:rsidR="00B67667" w:rsidRDefault="00B67667" w:rsidP="00082196">
            <w:pPr>
              <w:widowControl w:val="0"/>
              <w:suppressAutoHyphens/>
              <w:jc w:val="center"/>
              <w:rPr>
                <w:rFonts w:eastAsia="MS Mincho"/>
              </w:rPr>
            </w:pPr>
            <w:r w:rsidRPr="00D912F7">
              <w:rPr>
                <w:rFonts w:eastAsia="MS Mincho"/>
              </w:rPr>
              <w:t>1TL</w:t>
            </w:r>
          </w:p>
          <w:p w:rsidR="00B67667" w:rsidRDefault="00B67667" w:rsidP="00082196">
            <w:pPr>
              <w:widowControl w:val="0"/>
              <w:suppressAutoHyphens/>
              <w:jc w:val="center"/>
              <w:rPr>
                <w:rFonts w:eastAsia="MS Mincho"/>
              </w:rPr>
            </w:pPr>
            <w:r>
              <w:rPr>
                <w:rFonts w:eastAsia="MS Mincho"/>
              </w:rPr>
              <w:t>B5a</w:t>
            </w:r>
          </w:p>
          <w:p w:rsidR="00B67667" w:rsidRPr="00D912F7" w:rsidRDefault="00B67667" w:rsidP="00082196">
            <w:pPr>
              <w:widowControl w:val="0"/>
              <w:suppressAutoHyphens/>
              <w:jc w:val="both"/>
              <w:rPr>
                <w:rFonts w:eastAsia="MS Mincho"/>
              </w:rPr>
            </w:pPr>
            <w:r>
              <w:rPr>
                <w:rFonts w:eastAsia="MS Mincho"/>
              </w:rPr>
              <w:t>(0,75đ)</w:t>
            </w: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widowControl w:val="0"/>
              <w:suppressAutoHyphens/>
              <w:jc w:val="both"/>
            </w:pPr>
            <w:r w:rsidRPr="00D912F7">
              <w:t>Vận dụng cao</w:t>
            </w:r>
          </w:p>
          <w:p w:rsidR="00B67667" w:rsidRPr="00D912F7" w:rsidRDefault="00B67667" w:rsidP="00082196">
            <w:pPr>
              <w:widowControl w:val="0"/>
              <w:suppressAutoHyphens/>
              <w:jc w:val="both"/>
              <w:rPr>
                <w:rFonts w:eastAsia="MS Mincho"/>
              </w:rPr>
            </w:pPr>
            <w:r w:rsidRPr="00D912F7">
              <w:t xml:space="preserve">– Giải quyết được một số vấn đề thực tiễn (phức hợp, không quen thuộc) gắn với </w:t>
            </w:r>
            <w:r w:rsidRPr="00D912F7">
              <w:rPr>
                <w:rFonts w:eastAsia="MS Mincho"/>
              </w:rPr>
              <w:t>đường tròn</w:t>
            </w:r>
            <w:r w:rsidRPr="00D912F7">
              <w:t>.</w:t>
            </w:r>
          </w:p>
        </w:tc>
        <w:tc>
          <w:tcPr>
            <w:tcW w:w="992" w:type="dxa"/>
          </w:tcPr>
          <w:p w:rsidR="00B67667" w:rsidRPr="00D912F7" w:rsidRDefault="00B67667" w:rsidP="00082196">
            <w:pPr>
              <w:widowControl w:val="0"/>
              <w:suppressAutoHyphens/>
              <w:jc w:val="both"/>
            </w:pPr>
          </w:p>
        </w:tc>
        <w:tc>
          <w:tcPr>
            <w:tcW w:w="992" w:type="dxa"/>
          </w:tcPr>
          <w:p w:rsidR="00B67667" w:rsidRPr="00D912F7" w:rsidRDefault="00B67667" w:rsidP="00082196">
            <w:pPr>
              <w:widowControl w:val="0"/>
              <w:suppressAutoHyphens/>
              <w:jc w:val="both"/>
            </w:pPr>
          </w:p>
        </w:tc>
        <w:tc>
          <w:tcPr>
            <w:tcW w:w="851" w:type="dxa"/>
          </w:tcPr>
          <w:p w:rsidR="00B67667" w:rsidRPr="00D912F7" w:rsidRDefault="00B67667" w:rsidP="00082196">
            <w:pPr>
              <w:widowControl w:val="0"/>
              <w:suppressAutoHyphens/>
              <w:jc w:val="both"/>
            </w:pPr>
          </w:p>
        </w:tc>
      </w:tr>
      <w:tr w:rsidR="00B67667" w:rsidRPr="00D912F7" w:rsidTr="009F5DA3">
        <w:trPr>
          <w:trHeight w:val="152"/>
        </w:trPr>
        <w:tc>
          <w:tcPr>
            <w:tcW w:w="7371" w:type="dxa"/>
            <w:gridSpan w:val="4"/>
            <w:vAlign w:val="center"/>
          </w:tcPr>
          <w:p w:rsidR="00B67667" w:rsidRPr="00022D78" w:rsidRDefault="00B67667" w:rsidP="00082196">
            <w:pPr>
              <w:widowControl w:val="0"/>
              <w:suppressAutoHyphens/>
              <w:jc w:val="center"/>
              <w:rPr>
                <w:rFonts w:eastAsia="MS Mincho"/>
                <w:b/>
              </w:rPr>
            </w:pPr>
            <w:r w:rsidRPr="00022D78">
              <w:rPr>
                <w:rFonts w:eastAsia="MS Mincho"/>
                <w:b/>
              </w:rPr>
              <w:t>Một số yếu tố thống kê</w:t>
            </w:r>
          </w:p>
        </w:tc>
        <w:tc>
          <w:tcPr>
            <w:tcW w:w="992" w:type="dxa"/>
          </w:tcPr>
          <w:p w:rsidR="00B67667" w:rsidRPr="00D912F7" w:rsidRDefault="00B67667" w:rsidP="00082196">
            <w:pPr>
              <w:widowControl w:val="0"/>
              <w:suppressAutoHyphens/>
              <w:jc w:val="center"/>
              <w:rPr>
                <w:rFonts w:eastAsia="MS Mincho"/>
              </w:rPr>
            </w:pPr>
          </w:p>
        </w:tc>
        <w:tc>
          <w:tcPr>
            <w:tcW w:w="992" w:type="dxa"/>
          </w:tcPr>
          <w:p w:rsidR="00B67667" w:rsidRPr="00D912F7" w:rsidRDefault="00B67667" w:rsidP="00082196">
            <w:pPr>
              <w:widowControl w:val="0"/>
              <w:suppressAutoHyphens/>
              <w:jc w:val="center"/>
              <w:rPr>
                <w:rFonts w:eastAsia="MS Mincho"/>
              </w:rPr>
            </w:pPr>
          </w:p>
        </w:tc>
        <w:tc>
          <w:tcPr>
            <w:tcW w:w="851" w:type="dxa"/>
          </w:tcPr>
          <w:p w:rsidR="00B67667" w:rsidRPr="00D912F7" w:rsidRDefault="00B67667" w:rsidP="00082196">
            <w:pPr>
              <w:widowControl w:val="0"/>
              <w:suppressAutoHyphens/>
              <w:jc w:val="center"/>
              <w:rPr>
                <w:rFonts w:eastAsia="MS Mincho"/>
              </w:rPr>
            </w:pPr>
          </w:p>
        </w:tc>
      </w:tr>
      <w:tr w:rsidR="00B67667" w:rsidRPr="00D912F7" w:rsidTr="009F5DA3">
        <w:trPr>
          <w:trHeight w:val="152"/>
        </w:trPr>
        <w:tc>
          <w:tcPr>
            <w:tcW w:w="850" w:type="dxa"/>
            <w:vMerge w:val="restart"/>
            <w:vAlign w:val="center"/>
          </w:tcPr>
          <w:p w:rsidR="00B67667" w:rsidRPr="00022D78" w:rsidRDefault="00B67667" w:rsidP="00082196">
            <w:pPr>
              <w:jc w:val="center"/>
              <w:rPr>
                <w:b/>
              </w:rPr>
            </w:pPr>
            <w:r w:rsidRPr="00022D78">
              <w:rPr>
                <w:b/>
              </w:rPr>
              <w:t>5</w:t>
            </w:r>
          </w:p>
        </w:tc>
        <w:tc>
          <w:tcPr>
            <w:tcW w:w="993" w:type="dxa"/>
            <w:vMerge w:val="restart"/>
            <w:vAlign w:val="center"/>
          </w:tcPr>
          <w:p w:rsidR="00B67667" w:rsidRPr="00D912F7" w:rsidRDefault="00B67667" w:rsidP="00082196">
            <w:pPr>
              <w:jc w:val="center"/>
            </w:pPr>
            <w:r w:rsidRPr="00D912F7">
              <w:t>Thu thập và tổ chức dữ liệu</w:t>
            </w:r>
          </w:p>
        </w:tc>
        <w:tc>
          <w:tcPr>
            <w:tcW w:w="1275" w:type="dxa"/>
            <w:vMerge w:val="restart"/>
            <w:vAlign w:val="center"/>
          </w:tcPr>
          <w:p w:rsidR="00B67667" w:rsidRPr="00D912F7" w:rsidRDefault="00B67667" w:rsidP="00082196">
            <w:pPr>
              <w:jc w:val="center"/>
            </w:pPr>
            <w:r w:rsidRPr="00D912F7">
              <w:t>Mô tả và biểu diễn dữ liệu trên các bảng, biểu đồ</w:t>
            </w:r>
          </w:p>
        </w:tc>
        <w:tc>
          <w:tcPr>
            <w:tcW w:w="4253" w:type="dxa"/>
          </w:tcPr>
          <w:p w:rsidR="00B67667" w:rsidRPr="00D912F7" w:rsidRDefault="00B67667" w:rsidP="00082196">
            <w:pPr>
              <w:suppressAutoHyphens/>
              <w:jc w:val="both"/>
            </w:pPr>
            <w:r w:rsidRPr="00D912F7">
              <w:t>Thông hiểu:</w:t>
            </w:r>
          </w:p>
          <w:p w:rsidR="00B67667" w:rsidRPr="00D912F7" w:rsidRDefault="00B67667" w:rsidP="009766C9">
            <w:pPr>
              <w:widowControl w:val="0"/>
              <w:numPr>
                <w:ilvl w:val="0"/>
                <w:numId w:val="8"/>
              </w:numPr>
              <w:tabs>
                <w:tab w:val="left" w:pos="350"/>
              </w:tabs>
              <w:autoSpaceDE w:val="0"/>
              <w:autoSpaceDN w:val="0"/>
              <w:ind w:right="94"/>
              <w:jc w:val="both"/>
            </w:pPr>
            <w:r w:rsidRPr="00D912F7">
              <w:t>Lí giải và thiết lập được dữ liệu vào bảng, biểu đồ thích hợp ở dạng: bảng thống kê; biểu đồ tranh; biểu đồ dạng cột/cột kép (column chart), biểu đồ hình quạt tròn (pie chart); biểu đồ đoạn thẳng (line graph).</w:t>
            </w:r>
          </w:p>
        </w:tc>
        <w:tc>
          <w:tcPr>
            <w:tcW w:w="992" w:type="dxa"/>
          </w:tcPr>
          <w:p w:rsidR="00B67667" w:rsidRPr="00D912F7" w:rsidRDefault="00B67667" w:rsidP="00082196">
            <w:pPr>
              <w:suppressAutoHyphens/>
              <w:jc w:val="both"/>
            </w:pPr>
          </w:p>
        </w:tc>
        <w:tc>
          <w:tcPr>
            <w:tcW w:w="992" w:type="dxa"/>
          </w:tcPr>
          <w:p w:rsidR="00B67667" w:rsidRDefault="00B67667" w:rsidP="00082196">
            <w:pPr>
              <w:suppressAutoHyphens/>
              <w:jc w:val="center"/>
            </w:pPr>
            <w:r>
              <w:t>2</w:t>
            </w:r>
            <w:r w:rsidRPr="00D912F7">
              <w:t>TL</w:t>
            </w:r>
          </w:p>
          <w:p w:rsidR="00B67667" w:rsidRDefault="00B67667" w:rsidP="00082196">
            <w:pPr>
              <w:suppressAutoHyphens/>
              <w:jc w:val="center"/>
            </w:pPr>
            <w:r>
              <w:t>B1a,b</w:t>
            </w:r>
          </w:p>
          <w:p w:rsidR="00B67667" w:rsidRPr="00D912F7" w:rsidRDefault="00B67667" w:rsidP="00082196">
            <w:pPr>
              <w:suppressAutoHyphens/>
              <w:jc w:val="center"/>
            </w:pPr>
            <w:r>
              <w:t>(1,5d)</w:t>
            </w:r>
          </w:p>
        </w:tc>
        <w:tc>
          <w:tcPr>
            <w:tcW w:w="851" w:type="dxa"/>
          </w:tcPr>
          <w:p w:rsidR="00B67667" w:rsidRPr="00D912F7" w:rsidRDefault="00B67667" w:rsidP="00082196">
            <w:pPr>
              <w:suppressAutoHyphens/>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suppressAutoHyphens/>
              <w:jc w:val="both"/>
            </w:pPr>
            <w:r w:rsidRPr="00D912F7">
              <w:t>Vận dụng:</w:t>
            </w:r>
          </w:p>
          <w:p w:rsidR="00B67667" w:rsidRPr="00D912F7" w:rsidRDefault="00B67667" w:rsidP="00082196">
            <w:pPr>
              <w:suppressAutoHyphens/>
              <w:jc w:val="both"/>
            </w:pPr>
            <w:r w:rsidRPr="00D912F7">
              <w:t>– Phát hiện và lí giải được số liệu không chính xác dựa trên mối liên hệ toán học đơn giản giữa các số liệu đã được biểu diễn trong những ví dụ đơn giản.</w:t>
            </w:r>
          </w:p>
          <w:p w:rsidR="00B67667" w:rsidRPr="00D912F7" w:rsidRDefault="00B67667" w:rsidP="00082196">
            <w:pPr>
              <w:suppressAutoHyphens/>
              <w:jc w:val="both"/>
            </w:pPr>
            <w:r w:rsidRPr="00D912F7">
              <w:t>– Lí giải và thực hiện được cách chuyển dữ liệu từ dạng biểu diễn này sang dạng biểu diễn khác.</w:t>
            </w:r>
          </w:p>
        </w:tc>
        <w:tc>
          <w:tcPr>
            <w:tcW w:w="992" w:type="dxa"/>
          </w:tcPr>
          <w:p w:rsidR="00B67667" w:rsidRPr="00D912F7" w:rsidRDefault="00B67667" w:rsidP="00082196">
            <w:pPr>
              <w:suppressAutoHyphens/>
              <w:jc w:val="both"/>
            </w:pPr>
          </w:p>
        </w:tc>
        <w:tc>
          <w:tcPr>
            <w:tcW w:w="992" w:type="dxa"/>
          </w:tcPr>
          <w:p w:rsidR="00B67667" w:rsidRPr="00D912F7" w:rsidRDefault="00B67667" w:rsidP="00082196">
            <w:pPr>
              <w:suppressAutoHyphens/>
              <w:jc w:val="both"/>
            </w:pPr>
          </w:p>
        </w:tc>
        <w:tc>
          <w:tcPr>
            <w:tcW w:w="851" w:type="dxa"/>
          </w:tcPr>
          <w:p w:rsidR="00B67667" w:rsidRPr="00D912F7" w:rsidRDefault="00B67667" w:rsidP="00082196">
            <w:pPr>
              <w:suppressAutoHyphens/>
              <w:jc w:val="both"/>
            </w:pPr>
          </w:p>
        </w:tc>
      </w:tr>
      <w:tr w:rsidR="00B67667" w:rsidRPr="00D912F7" w:rsidTr="009F5DA3">
        <w:trPr>
          <w:trHeight w:val="152"/>
        </w:trPr>
        <w:tc>
          <w:tcPr>
            <w:tcW w:w="850" w:type="dxa"/>
            <w:vMerge w:val="restart"/>
            <w:vAlign w:val="center"/>
          </w:tcPr>
          <w:p w:rsidR="00B67667" w:rsidRPr="00022D78" w:rsidRDefault="00B67667" w:rsidP="00082196">
            <w:pPr>
              <w:jc w:val="center"/>
              <w:rPr>
                <w:b/>
              </w:rPr>
            </w:pPr>
            <w:r w:rsidRPr="00022D78">
              <w:rPr>
                <w:b/>
              </w:rPr>
              <w:t>6</w:t>
            </w:r>
          </w:p>
        </w:tc>
        <w:tc>
          <w:tcPr>
            <w:tcW w:w="993" w:type="dxa"/>
            <w:vMerge w:val="restart"/>
            <w:vAlign w:val="center"/>
          </w:tcPr>
          <w:p w:rsidR="00B67667" w:rsidRPr="00D912F7" w:rsidRDefault="00B67667" w:rsidP="00082196">
            <w:pPr>
              <w:jc w:val="center"/>
            </w:pPr>
            <w:r w:rsidRPr="00D912F7">
              <w:t>Phân tích và xử lý dữ liệu</w:t>
            </w:r>
          </w:p>
        </w:tc>
        <w:tc>
          <w:tcPr>
            <w:tcW w:w="1275" w:type="dxa"/>
            <w:vMerge w:val="restart"/>
            <w:vAlign w:val="center"/>
          </w:tcPr>
          <w:p w:rsidR="00B67667" w:rsidRPr="00D912F7" w:rsidRDefault="00B67667" w:rsidP="00082196">
            <w:pPr>
              <w:jc w:val="center"/>
            </w:pPr>
            <w:r w:rsidRPr="00D912F7">
              <w:t>Bảng tần số, biểu đồ tần số. Bảng tần số tương đối, biểu đồ tần số tương đối</w:t>
            </w:r>
          </w:p>
        </w:tc>
        <w:tc>
          <w:tcPr>
            <w:tcW w:w="4253" w:type="dxa"/>
          </w:tcPr>
          <w:p w:rsidR="00B67667" w:rsidRPr="00D912F7" w:rsidRDefault="00B67667" w:rsidP="00082196">
            <w:pPr>
              <w:suppressAutoHyphens/>
              <w:jc w:val="both"/>
            </w:pPr>
            <w:r w:rsidRPr="00D912F7">
              <w:t>Nhận biết:</w:t>
            </w:r>
          </w:p>
          <w:p w:rsidR="00B67667" w:rsidRPr="00D912F7" w:rsidRDefault="00B67667" w:rsidP="00082196">
            <w:pPr>
              <w:tabs>
                <w:tab w:val="left" w:pos="331"/>
              </w:tabs>
              <w:suppressAutoHyphens/>
              <w:ind w:left="38"/>
              <w:contextualSpacing/>
              <w:jc w:val="both"/>
            </w:pPr>
            <w:r w:rsidRPr="00D912F7">
              <w:t>– Nhận biết được mối liên hệ giữa thống kê với những kiến thức của các môn học khác trong Chương trình lớp 9 và trong thực tiễn.</w:t>
            </w:r>
          </w:p>
        </w:tc>
        <w:tc>
          <w:tcPr>
            <w:tcW w:w="992" w:type="dxa"/>
          </w:tcPr>
          <w:p w:rsidR="00B67667" w:rsidRDefault="00B67667" w:rsidP="00082196">
            <w:pPr>
              <w:suppressAutoHyphens/>
              <w:jc w:val="center"/>
            </w:pPr>
            <w:r>
              <w:t>5</w:t>
            </w:r>
            <w:r w:rsidRPr="00D912F7">
              <w:t>TN</w:t>
            </w:r>
          </w:p>
          <w:p w:rsidR="00B67667" w:rsidRDefault="009F5DA3" w:rsidP="00082196">
            <w:pPr>
              <w:suppressAutoHyphens/>
              <w:jc w:val="center"/>
            </w:pPr>
            <w:r>
              <w:t>C4,5,6,7,8</w:t>
            </w:r>
          </w:p>
          <w:p w:rsidR="00B67667" w:rsidRDefault="00B67667" w:rsidP="00082196">
            <w:pPr>
              <w:suppressAutoHyphens/>
              <w:jc w:val="center"/>
            </w:pPr>
            <w:r>
              <w:t>(1,25</w:t>
            </w:r>
            <w:r w:rsidR="009F5DA3">
              <w:t>đ</w:t>
            </w:r>
            <w:r>
              <w:t>)</w:t>
            </w:r>
          </w:p>
          <w:p w:rsidR="009F5DA3" w:rsidRDefault="009F5DA3" w:rsidP="00082196">
            <w:pPr>
              <w:suppressAutoHyphens/>
              <w:jc w:val="center"/>
            </w:pPr>
            <w:r>
              <w:t>B1a</w:t>
            </w:r>
          </w:p>
          <w:p w:rsidR="009F5DA3" w:rsidRPr="009F5DA3" w:rsidRDefault="009F5DA3" w:rsidP="00082196">
            <w:pPr>
              <w:suppressAutoHyphens/>
              <w:jc w:val="center"/>
              <w:rPr>
                <w:lang w:val="vi-VN"/>
              </w:rPr>
            </w:pPr>
            <w:r>
              <w:t>1</w:t>
            </w:r>
            <w:r>
              <w:rPr>
                <w:lang w:val="vi-VN"/>
              </w:rPr>
              <w:t>đ</w:t>
            </w:r>
          </w:p>
        </w:tc>
        <w:tc>
          <w:tcPr>
            <w:tcW w:w="992" w:type="dxa"/>
          </w:tcPr>
          <w:p w:rsidR="00B67667" w:rsidRPr="00D912F7" w:rsidRDefault="00B67667" w:rsidP="00082196">
            <w:pPr>
              <w:suppressAutoHyphens/>
              <w:jc w:val="both"/>
            </w:pPr>
          </w:p>
        </w:tc>
        <w:tc>
          <w:tcPr>
            <w:tcW w:w="851" w:type="dxa"/>
          </w:tcPr>
          <w:p w:rsidR="00B67667" w:rsidRPr="00D912F7" w:rsidRDefault="00B67667" w:rsidP="00082196">
            <w:pPr>
              <w:suppressAutoHyphens/>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suppressAutoHyphens/>
              <w:jc w:val="both"/>
            </w:pPr>
            <w:r w:rsidRPr="00D912F7">
              <w:t>Thông hiểu</w:t>
            </w:r>
          </w:p>
          <w:p w:rsidR="00B67667" w:rsidRPr="00D912F7" w:rsidRDefault="00B67667" w:rsidP="00082196">
            <w:pPr>
              <w:suppressAutoHyphens/>
              <w:jc w:val="both"/>
            </w:pPr>
            <w:r w:rsidRPr="00D912F7">
              <w:t>– Giải thích được ý nghĩa và vai trò của tần số trong thực tiễn.</w:t>
            </w:r>
          </w:p>
          <w:p w:rsidR="00B67667" w:rsidRPr="00D912F7" w:rsidRDefault="00B67667" w:rsidP="00082196">
            <w:pPr>
              <w:suppressAutoHyphens/>
              <w:jc w:val="both"/>
            </w:pPr>
            <w:r w:rsidRPr="00D912F7">
              <w:lastRenderedPageBreak/>
              <w:t>– Giải thích được ý nghĩa và vai trò của tần số tương đối trong thực tiễn.</w:t>
            </w:r>
          </w:p>
        </w:tc>
        <w:tc>
          <w:tcPr>
            <w:tcW w:w="992" w:type="dxa"/>
          </w:tcPr>
          <w:p w:rsidR="00B67667" w:rsidRPr="00D912F7" w:rsidRDefault="00B67667" w:rsidP="00082196">
            <w:pPr>
              <w:suppressAutoHyphens/>
              <w:jc w:val="both"/>
            </w:pPr>
          </w:p>
        </w:tc>
        <w:tc>
          <w:tcPr>
            <w:tcW w:w="992" w:type="dxa"/>
          </w:tcPr>
          <w:p w:rsidR="00B67667" w:rsidRDefault="009F5DA3" w:rsidP="00082196">
            <w:pPr>
              <w:suppressAutoHyphens/>
              <w:jc w:val="both"/>
              <w:rPr>
                <w:lang w:val="vi-VN"/>
              </w:rPr>
            </w:pPr>
            <w:r>
              <w:rPr>
                <w:lang w:val="vi-VN"/>
              </w:rPr>
              <w:t>B1b</w:t>
            </w:r>
          </w:p>
          <w:p w:rsidR="009F5DA3" w:rsidRDefault="009F5DA3" w:rsidP="00082196">
            <w:pPr>
              <w:suppressAutoHyphens/>
              <w:jc w:val="both"/>
              <w:rPr>
                <w:lang w:val="vi-VN"/>
              </w:rPr>
            </w:pPr>
            <w:r>
              <w:rPr>
                <w:lang w:val="vi-VN"/>
              </w:rPr>
              <w:t>0,5đ</w:t>
            </w:r>
          </w:p>
          <w:p w:rsidR="009F5DA3" w:rsidRDefault="009F5DA3" w:rsidP="00082196">
            <w:pPr>
              <w:suppressAutoHyphens/>
              <w:jc w:val="both"/>
              <w:rPr>
                <w:lang w:val="vi-VN"/>
              </w:rPr>
            </w:pPr>
            <w:r>
              <w:rPr>
                <w:lang w:val="vi-VN"/>
              </w:rPr>
              <w:t>B2</w:t>
            </w:r>
          </w:p>
          <w:p w:rsidR="009F5DA3" w:rsidRPr="009F5DA3" w:rsidRDefault="009F5DA3" w:rsidP="00082196">
            <w:pPr>
              <w:suppressAutoHyphens/>
              <w:jc w:val="both"/>
              <w:rPr>
                <w:lang w:val="vi-VN"/>
              </w:rPr>
            </w:pPr>
            <w:r>
              <w:rPr>
                <w:lang w:val="vi-VN"/>
              </w:rPr>
              <w:t>1,25đ</w:t>
            </w:r>
          </w:p>
        </w:tc>
        <w:tc>
          <w:tcPr>
            <w:tcW w:w="851" w:type="dxa"/>
          </w:tcPr>
          <w:p w:rsidR="00B67667" w:rsidRPr="00D912F7" w:rsidRDefault="00B67667" w:rsidP="00082196">
            <w:pPr>
              <w:suppressAutoHyphens/>
              <w:jc w:val="both"/>
            </w:pPr>
          </w:p>
        </w:tc>
      </w:tr>
      <w:tr w:rsidR="00B67667" w:rsidRPr="00D912F7" w:rsidTr="009F5DA3">
        <w:trPr>
          <w:trHeight w:val="152"/>
        </w:trPr>
        <w:tc>
          <w:tcPr>
            <w:tcW w:w="850" w:type="dxa"/>
            <w:vMerge/>
            <w:vAlign w:val="center"/>
          </w:tcPr>
          <w:p w:rsidR="00B67667" w:rsidRPr="00D912F7" w:rsidRDefault="00B67667" w:rsidP="00082196">
            <w:pPr>
              <w:jc w:val="center"/>
            </w:pPr>
          </w:p>
        </w:tc>
        <w:tc>
          <w:tcPr>
            <w:tcW w:w="993" w:type="dxa"/>
            <w:vMerge/>
            <w:vAlign w:val="center"/>
          </w:tcPr>
          <w:p w:rsidR="00B67667" w:rsidRPr="00D912F7" w:rsidRDefault="00B67667" w:rsidP="00082196">
            <w:pPr>
              <w:jc w:val="center"/>
            </w:pPr>
          </w:p>
        </w:tc>
        <w:tc>
          <w:tcPr>
            <w:tcW w:w="1275" w:type="dxa"/>
            <w:vMerge/>
            <w:vAlign w:val="center"/>
          </w:tcPr>
          <w:p w:rsidR="00B67667" w:rsidRPr="00D912F7" w:rsidRDefault="00B67667" w:rsidP="00082196">
            <w:pPr>
              <w:jc w:val="center"/>
            </w:pPr>
          </w:p>
        </w:tc>
        <w:tc>
          <w:tcPr>
            <w:tcW w:w="4253" w:type="dxa"/>
          </w:tcPr>
          <w:p w:rsidR="00B67667" w:rsidRPr="00D912F7" w:rsidRDefault="00B67667" w:rsidP="00082196">
            <w:pPr>
              <w:suppressAutoHyphens/>
              <w:jc w:val="both"/>
            </w:pPr>
            <w:r w:rsidRPr="00D912F7">
              <w:t>Vận dụng</w:t>
            </w:r>
          </w:p>
          <w:p w:rsidR="00B67667" w:rsidRPr="00D912F7" w:rsidRDefault="00B67667" w:rsidP="00082196">
            <w:pPr>
              <w:suppressAutoHyphens/>
              <w:jc w:val="both"/>
            </w:pPr>
            <w:r w:rsidRPr="00D912F7">
              <w:t>– Xác định được tần số (frequency) của một giá trị.</w:t>
            </w:r>
          </w:p>
          <w:p w:rsidR="00B67667" w:rsidRPr="00D912F7" w:rsidRDefault="00B67667" w:rsidP="00082196">
            <w:pPr>
              <w:suppressAutoHyphens/>
              <w:ind w:left="-105"/>
              <w:jc w:val="both"/>
            </w:pPr>
            <w:r w:rsidRPr="00D912F7">
              <w:t xml:space="preserve"> – Xác định được tần số tương đối (relative frequency) của một giá trị.</w:t>
            </w:r>
          </w:p>
          <w:p w:rsidR="00B67667" w:rsidRPr="00D912F7" w:rsidRDefault="00B67667" w:rsidP="00082196">
            <w:pPr>
              <w:suppressAutoHyphens/>
              <w:jc w:val="both"/>
            </w:pPr>
            <w:r w:rsidRPr="00D912F7">
              <w:t>– Thiết lập được bảng tần số, biểu đồ tần số (biểu diễn các giá trị và tần số của chúng ở dạng biểu đồ cột hoặc biểu đồ đoạn thẳng).</w:t>
            </w:r>
          </w:p>
          <w:p w:rsidR="00B67667" w:rsidRPr="00D912F7" w:rsidRDefault="00B67667" w:rsidP="00082196">
            <w:pPr>
              <w:suppressAutoHyphens/>
              <w:jc w:val="both"/>
            </w:pPr>
            <w:r w:rsidRPr="00D912F7">
              <w:t>– Thiết lập được bảng tần số tương đối, biểu đồ tần số tương đối (biểu diễn các giá trị và tần số tương đối của chúng ở dạng biểu đồ cột hoặc biểu đồ hình quạt tròn).</w:t>
            </w:r>
          </w:p>
          <w:p w:rsidR="00B67667" w:rsidRPr="00D912F7" w:rsidRDefault="00B67667" w:rsidP="00082196">
            <w:pPr>
              <w:suppressAutoHyphens/>
              <w:jc w:val="both"/>
            </w:pPr>
            <w:r w:rsidRPr="00D912F7">
              <w:t>– Thiết lập được bảng tần số ghép nhóm, bảng tần số tương đối ghép nhóm.</w:t>
            </w:r>
          </w:p>
          <w:p w:rsidR="00B67667" w:rsidRPr="00D912F7" w:rsidRDefault="00B67667" w:rsidP="00082196">
            <w:pPr>
              <w:suppressAutoHyphens/>
              <w:jc w:val="both"/>
            </w:pPr>
            <w:r w:rsidRPr="00D912F7">
              <w:t>– Thiết lập được biểu đồ tần số tương đối ghép nhóm (histogram) (ở dạng biểu đồ cột hoặc biểu đồ đoạn thẳng).</w:t>
            </w:r>
          </w:p>
        </w:tc>
        <w:tc>
          <w:tcPr>
            <w:tcW w:w="992" w:type="dxa"/>
          </w:tcPr>
          <w:p w:rsidR="00B67667" w:rsidRPr="00D912F7" w:rsidRDefault="00B67667" w:rsidP="00082196">
            <w:pPr>
              <w:suppressAutoHyphens/>
              <w:jc w:val="both"/>
            </w:pPr>
          </w:p>
        </w:tc>
        <w:tc>
          <w:tcPr>
            <w:tcW w:w="992" w:type="dxa"/>
          </w:tcPr>
          <w:p w:rsidR="00B67667" w:rsidRPr="00D912F7" w:rsidRDefault="00B67667" w:rsidP="00082196">
            <w:pPr>
              <w:suppressAutoHyphens/>
              <w:jc w:val="both"/>
            </w:pPr>
          </w:p>
        </w:tc>
        <w:tc>
          <w:tcPr>
            <w:tcW w:w="851" w:type="dxa"/>
          </w:tcPr>
          <w:p w:rsidR="00B67667" w:rsidRPr="00D912F7" w:rsidRDefault="00B67667" w:rsidP="00082196">
            <w:pPr>
              <w:suppressAutoHyphens/>
              <w:jc w:val="both"/>
            </w:pPr>
          </w:p>
        </w:tc>
      </w:tr>
      <w:tr w:rsidR="00B67667" w:rsidRPr="00D912F7" w:rsidTr="009F5DA3">
        <w:trPr>
          <w:trHeight w:val="152"/>
        </w:trPr>
        <w:tc>
          <w:tcPr>
            <w:tcW w:w="7371" w:type="dxa"/>
            <w:gridSpan w:val="4"/>
            <w:vAlign w:val="center"/>
          </w:tcPr>
          <w:p w:rsidR="00B67667" w:rsidRPr="00022D78" w:rsidRDefault="00B67667" w:rsidP="00082196">
            <w:pPr>
              <w:widowControl w:val="0"/>
              <w:suppressAutoHyphens/>
              <w:jc w:val="center"/>
              <w:rPr>
                <w:rFonts w:eastAsia="MS Mincho"/>
                <w:b/>
              </w:rPr>
            </w:pPr>
            <w:r w:rsidRPr="00022D78">
              <w:rPr>
                <w:b/>
              </w:rPr>
              <w:t>Một số yếu tố xác suất</w:t>
            </w:r>
          </w:p>
        </w:tc>
        <w:tc>
          <w:tcPr>
            <w:tcW w:w="992" w:type="dxa"/>
          </w:tcPr>
          <w:p w:rsidR="00B67667" w:rsidRPr="00D912F7" w:rsidRDefault="00B67667" w:rsidP="00082196">
            <w:pPr>
              <w:widowControl w:val="0"/>
              <w:suppressAutoHyphens/>
              <w:jc w:val="center"/>
            </w:pPr>
          </w:p>
        </w:tc>
        <w:tc>
          <w:tcPr>
            <w:tcW w:w="992" w:type="dxa"/>
          </w:tcPr>
          <w:p w:rsidR="00B67667" w:rsidRPr="00D912F7" w:rsidRDefault="00B67667" w:rsidP="00082196">
            <w:pPr>
              <w:widowControl w:val="0"/>
              <w:suppressAutoHyphens/>
              <w:jc w:val="center"/>
            </w:pPr>
          </w:p>
        </w:tc>
        <w:tc>
          <w:tcPr>
            <w:tcW w:w="851" w:type="dxa"/>
          </w:tcPr>
          <w:p w:rsidR="00B67667" w:rsidRPr="00D912F7" w:rsidRDefault="00B67667" w:rsidP="00082196">
            <w:pPr>
              <w:widowControl w:val="0"/>
              <w:suppressAutoHyphens/>
              <w:jc w:val="center"/>
            </w:pPr>
          </w:p>
        </w:tc>
      </w:tr>
      <w:tr w:rsidR="00B67667" w:rsidRPr="00D912F7" w:rsidTr="009F5DA3">
        <w:trPr>
          <w:trHeight w:val="152"/>
        </w:trPr>
        <w:tc>
          <w:tcPr>
            <w:tcW w:w="850" w:type="dxa"/>
            <w:vMerge w:val="restart"/>
            <w:vAlign w:val="center"/>
          </w:tcPr>
          <w:p w:rsidR="00B67667" w:rsidRPr="00022D78" w:rsidRDefault="00B67667" w:rsidP="00082196">
            <w:pPr>
              <w:jc w:val="center"/>
              <w:rPr>
                <w:b/>
              </w:rPr>
            </w:pPr>
            <w:r w:rsidRPr="00022D78">
              <w:rPr>
                <w:b/>
              </w:rPr>
              <w:t>7</w:t>
            </w:r>
          </w:p>
        </w:tc>
        <w:tc>
          <w:tcPr>
            <w:tcW w:w="993" w:type="dxa"/>
            <w:vMerge w:val="restart"/>
            <w:vAlign w:val="center"/>
          </w:tcPr>
          <w:p w:rsidR="00B67667" w:rsidRPr="00D912F7" w:rsidRDefault="00B67667" w:rsidP="00082196">
            <w:pPr>
              <w:jc w:val="center"/>
            </w:pPr>
            <w:r w:rsidRPr="00D912F7">
              <w:t>Một số yếu tố xác suất</w:t>
            </w:r>
          </w:p>
        </w:tc>
        <w:tc>
          <w:tcPr>
            <w:tcW w:w="1275" w:type="dxa"/>
            <w:vMerge w:val="restart"/>
            <w:vAlign w:val="center"/>
          </w:tcPr>
          <w:p w:rsidR="00B67667" w:rsidRPr="00D912F7" w:rsidRDefault="00B67667" w:rsidP="00082196">
            <w:pPr>
              <w:jc w:val="center"/>
            </w:pPr>
            <w:r w:rsidRPr="00D912F7">
              <w:t>Phép thử ngẫu nhiên và không gian mẫu. Xác suất của biến cố trong một số mô hình xác suất đơn giản</w:t>
            </w:r>
          </w:p>
        </w:tc>
        <w:tc>
          <w:tcPr>
            <w:tcW w:w="4253" w:type="dxa"/>
          </w:tcPr>
          <w:p w:rsidR="00B67667" w:rsidRPr="00D912F7" w:rsidRDefault="00B67667" w:rsidP="00082196">
            <w:pPr>
              <w:suppressAutoHyphens/>
              <w:jc w:val="both"/>
            </w:pPr>
            <w:r w:rsidRPr="00D912F7">
              <w:t>Nhận biết</w:t>
            </w:r>
          </w:p>
          <w:p w:rsidR="00B67667" w:rsidRPr="00D912F7" w:rsidRDefault="00B67667" w:rsidP="00082196">
            <w:pPr>
              <w:suppressAutoHyphens/>
              <w:jc w:val="both"/>
            </w:pPr>
            <w:r w:rsidRPr="00D912F7">
              <w:t>– Nhận biết được phép thử ngẫu nhiên và không gian mẫu.</w:t>
            </w:r>
          </w:p>
        </w:tc>
        <w:tc>
          <w:tcPr>
            <w:tcW w:w="992" w:type="dxa"/>
          </w:tcPr>
          <w:p w:rsidR="00B67667" w:rsidRPr="00D912F7" w:rsidRDefault="00B67667" w:rsidP="00082196">
            <w:pPr>
              <w:suppressAutoHyphens/>
              <w:jc w:val="center"/>
            </w:pPr>
          </w:p>
        </w:tc>
        <w:tc>
          <w:tcPr>
            <w:tcW w:w="992" w:type="dxa"/>
          </w:tcPr>
          <w:p w:rsidR="00B67667" w:rsidRPr="00D912F7" w:rsidRDefault="00B67667" w:rsidP="00082196">
            <w:pPr>
              <w:suppressAutoHyphens/>
              <w:jc w:val="both"/>
            </w:pPr>
          </w:p>
        </w:tc>
        <w:tc>
          <w:tcPr>
            <w:tcW w:w="851" w:type="dxa"/>
          </w:tcPr>
          <w:p w:rsidR="00B67667" w:rsidRPr="00D912F7" w:rsidRDefault="00B67667" w:rsidP="00082196">
            <w:pPr>
              <w:suppressAutoHyphens/>
              <w:jc w:val="both"/>
            </w:pPr>
          </w:p>
        </w:tc>
      </w:tr>
      <w:tr w:rsidR="00B67667" w:rsidRPr="00D912F7" w:rsidTr="009F5DA3">
        <w:trPr>
          <w:trHeight w:val="152"/>
        </w:trPr>
        <w:tc>
          <w:tcPr>
            <w:tcW w:w="850" w:type="dxa"/>
            <w:vMerge/>
          </w:tcPr>
          <w:p w:rsidR="00B67667" w:rsidRPr="00D912F7" w:rsidRDefault="00B67667" w:rsidP="00082196">
            <w:pPr>
              <w:jc w:val="center"/>
            </w:pPr>
          </w:p>
        </w:tc>
        <w:tc>
          <w:tcPr>
            <w:tcW w:w="993" w:type="dxa"/>
            <w:vMerge/>
          </w:tcPr>
          <w:p w:rsidR="00B67667" w:rsidRPr="00D912F7" w:rsidRDefault="00B67667" w:rsidP="00082196">
            <w:pPr>
              <w:jc w:val="both"/>
            </w:pPr>
          </w:p>
        </w:tc>
        <w:tc>
          <w:tcPr>
            <w:tcW w:w="1275" w:type="dxa"/>
            <w:vMerge/>
          </w:tcPr>
          <w:p w:rsidR="00B67667" w:rsidRPr="00D912F7" w:rsidRDefault="00B67667" w:rsidP="00082196">
            <w:pPr>
              <w:jc w:val="both"/>
            </w:pPr>
          </w:p>
        </w:tc>
        <w:tc>
          <w:tcPr>
            <w:tcW w:w="4253" w:type="dxa"/>
          </w:tcPr>
          <w:p w:rsidR="00B67667" w:rsidRPr="00D912F7" w:rsidRDefault="00B67667" w:rsidP="00082196">
            <w:pPr>
              <w:suppressAutoHyphens/>
              <w:jc w:val="both"/>
            </w:pPr>
            <w:r w:rsidRPr="00D912F7">
              <w:t>Thông hiểu</w:t>
            </w:r>
          </w:p>
          <w:p w:rsidR="00B67667" w:rsidRPr="00D912F7" w:rsidRDefault="00B67667" w:rsidP="00082196">
            <w:pPr>
              <w:suppressAutoHyphens/>
              <w:jc w:val="both"/>
            </w:pPr>
            <w:r w:rsidRPr="00D912F7">
              <w:t>–kiểm đếm được số trường hợp có thể và số trường hợp thuận lợi trong một số mô hình xác suất đơn giản rồi từ đó tính x.</w:t>
            </w:r>
          </w:p>
        </w:tc>
        <w:tc>
          <w:tcPr>
            <w:tcW w:w="992" w:type="dxa"/>
          </w:tcPr>
          <w:p w:rsidR="00B67667" w:rsidRPr="00D912F7" w:rsidRDefault="00B67667" w:rsidP="00082196">
            <w:pPr>
              <w:suppressAutoHyphens/>
              <w:jc w:val="both"/>
            </w:pPr>
          </w:p>
        </w:tc>
        <w:tc>
          <w:tcPr>
            <w:tcW w:w="992" w:type="dxa"/>
          </w:tcPr>
          <w:p w:rsidR="00B67667" w:rsidRPr="00D912F7" w:rsidRDefault="00B67667" w:rsidP="00082196">
            <w:pPr>
              <w:suppressAutoHyphens/>
              <w:jc w:val="center"/>
            </w:pPr>
          </w:p>
        </w:tc>
        <w:tc>
          <w:tcPr>
            <w:tcW w:w="851" w:type="dxa"/>
          </w:tcPr>
          <w:p w:rsidR="00B67667" w:rsidRPr="00D912F7" w:rsidRDefault="00B67667" w:rsidP="00082196">
            <w:pPr>
              <w:suppressAutoHyphens/>
              <w:jc w:val="both"/>
            </w:pPr>
          </w:p>
        </w:tc>
      </w:tr>
      <w:tr w:rsidR="00B67667" w:rsidRPr="00D912F7" w:rsidTr="009F5DA3">
        <w:trPr>
          <w:trHeight w:val="152"/>
        </w:trPr>
        <w:tc>
          <w:tcPr>
            <w:tcW w:w="3118" w:type="dxa"/>
            <w:gridSpan w:val="3"/>
          </w:tcPr>
          <w:p w:rsidR="00B67667" w:rsidRPr="00D912F7" w:rsidRDefault="00B67667" w:rsidP="00082196">
            <w:pPr>
              <w:jc w:val="both"/>
            </w:pPr>
            <w:r>
              <w:t>Tổng</w:t>
            </w:r>
          </w:p>
        </w:tc>
        <w:tc>
          <w:tcPr>
            <w:tcW w:w="4253" w:type="dxa"/>
          </w:tcPr>
          <w:p w:rsidR="00B67667" w:rsidRPr="00D912F7" w:rsidRDefault="00B67667" w:rsidP="00082196">
            <w:pPr>
              <w:suppressAutoHyphens/>
              <w:jc w:val="both"/>
            </w:pPr>
          </w:p>
        </w:tc>
        <w:tc>
          <w:tcPr>
            <w:tcW w:w="992" w:type="dxa"/>
          </w:tcPr>
          <w:p w:rsidR="00B67667" w:rsidRPr="00D912F7" w:rsidRDefault="00B67667" w:rsidP="00082196">
            <w:pPr>
              <w:suppressAutoHyphens/>
              <w:jc w:val="center"/>
            </w:pPr>
            <w:r>
              <w:t>30</w:t>
            </w:r>
          </w:p>
        </w:tc>
        <w:tc>
          <w:tcPr>
            <w:tcW w:w="992" w:type="dxa"/>
          </w:tcPr>
          <w:p w:rsidR="00B67667" w:rsidRDefault="00B67667" w:rsidP="00082196">
            <w:pPr>
              <w:suppressAutoHyphens/>
              <w:jc w:val="center"/>
            </w:pPr>
            <w:r>
              <w:t>40</w:t>
            </w:r>
          </w:p>
        </w:tc>
        <w:tc>
          <w:tcPr>
            <w:tcW w:w="851" w:type="dxa"/>
          </w:tcPr>
          <w:p w:rsidR="00B67667" w:rsidRPr="00D912F7" w:rsidRDefault="00B67667" w:rsidP="00082196">
            <w:pPr>
              <w:suppressAutoHyphens/>
              <w:jc w:val="center"/>
            </w:pPr>
            <w:r>
              <w:t>30</w:t>
            </w:r>
          </w:p>
        </w:tc>
      </w:tr>
      <w:tr w:rsidR="00B67667" w:rsidRPr="00D912F7" w:rsidTr="009F5DA3">
        <w:trPr>
          <w:trHeight w:val="152"/>
        </w:trPr>
        <w:tc>
          <w:tcPr>
            <w:tcW w:w="3118" w:type="dxa"/>
            <w:gridSpan w:val="3"/>
          </w:tcPr>
          <w:p w:rsidR="00B67667" w:rsidRPr="00D912F7" w:rsidRDefault="00B67667" w:rsidP="00082196">
            <w:pPr>
              <w:jc w:val="both"/>
            </w:pPr>
            <w:r>
              <w:t>Tỉ lệ %</w:t>
            </w:r>
          </w:p>
        </w:tc>
        <w:tc>
          <w:tcPr>
            <w:tcW w:w="4253" w:type="dxa"/>
          </w:tcPr>
          <w:p w:rsidR="00B67667" w:rsidRPr="00D912F7" w:rsidRDefault="00B67667" w:rsidP="00082196">
            <w:pPr>
              <w:suppressAutoHyphens/>
              <w:jc w:val="both"/>
            </w:pPr>
          </w:p>
        </w:tc>
        <w:tc>
          <w:tcPr>
            <w:tcW w:w="992" w:type="dxa"/>
          </w:tcPr>
          <w:p w:rsidR="00B67667" w:rsidRPr="00D912F7" w:rsidRDefault="00B67667" w:rsidP="00082196">
            <w:pPr>
              <w:suppressAutoHyphens/>
              <w:jc w:val="center"/>
            </w:pPr>
            <w:r>
              <w:t>30%</w:t>
            </w:r>
          </w:p>
        </w:tc>
        <w:tc>
          <w:tcPr>
            <w:tcW w:w="992" w:type="dxa"/>
          </w:tcPr>
          <w:p w:rsidR="00B67667" w:rsidRDefault="00B67667" w:rsidP="00082196">
            <w:pPr>
              <w:suppressAutoHyphens/>
              <w:jc w:val="center"/>
            </w:pPr>
            <w:r>
              <w:t>40%</w:t>
            </w:r>
          </w:p>
        </w:tc>
        <w:tc>
          <w:tcPr>
            <w:tcW w:w="851" w:type="dxa"/>
          </w:tcPr>
          <w:p w:rsidR="00B67667" w:rsidRPr="00D912F7" w:rsidRDefault="00B67667" w:rsidP="00082196">
            <w:pPr>
              <w:suppressAutoHyphens/>
              <w:jc w:val="center"/>
            </w:pPr>
            <w:r>
              <w:t>30%</w:t>
            </w:r>
          </w:p>
        </w:tc>
      </w:tr>
      <w:tr w:rsidR="009766C9" w:rsidRPr="00D912F7" w:rsidTr="009F5DA3">
        <w:trPr>
          <w:trHeight w:val="152"/>
        </w:trPr>
        <w:tc>
          <w:tcPr>
            <w:tcW w:w="3118" w:type="dxa"/>
            <w:gridSpan w:val="3"/>
          </w:tcPr>
          <w:p w:rsidR="009766C9" w:rsidRPr="00D912F7" w:rsidRDefault="009766C9" w:rsidP="00082196">
            <w:pPr>
              <w:jc w:val="both"/>
            </w:pPr>
            <w:r>
              <w:t>Tỉ lệ chung</w:t>
            </w:r>
          </w:p>
        </w:tc>
        <w:tc>
          <w:tcPr>
            <w:tcW w:w="4253" w:type="dxa"/>
          </w:tcPr>
          <w:p w:rsidR="009766C9" w:rsidRPr="00D912F7" w:rsidRDefault="009766C9" w:rsidP="00082196">
            <w:pPr>
              <w:suppressAutoHyphens/>
              <w:jc w:val="both"/>
            </w:pPr>
          </w:p>
        </w:tc>
        <w:tc>
          <w:tcPr>
            <w:tcW w:w="1984" w:type="dxa"/>
            <w:gridSpan w:val="2"/>
          </w:tcPr>
          <w:p w:rsidR="009766C9" w:rsidRDefault="009766C9" w:rsidP="00082196">
            <w:pPr>
              <w:suppressAutoHyphens/>
              <w:jc w:val="center"/>
            </w:pPr>
            <w:r>
              <w:t>70%</w:t>
            </w:r>
          </w:p>
        </w:tc>
        <w:tc>
          <w:tcPr>
            <w:tcW w:w="851" w:type="dxa"/>
          </w:tcPr>
          <w:p w:rsidR="009766C9" w:rsidRPr="00D912F7" w:rsidRDefault="009766C9" w:rsidP="00082196">
            <w:pPr>
              <w:suppressAutoHyphens/>
              <w:jc w:val="center"/>
            </w:pPr>
            <w:r>
              <w:t>30%</w:t>
            </w:r>
          </w:p>
        </w:tc>
      </w:tr>
    </w:tbl>
    <w:p w:rsidR="009766C9" w:rsidRDefault="009766C9"/>
    <w:p w:rsidR="009766C9" w:rsidRDefault="009766C9"/>
    <w:p w:rsidR="009766C9" w:rsidRDefault="009766C9"/>
    <w:p w:rsidR="009766C9" w:rsidRDefault="009766C9"/>
    <w:p w:rsidR="009F5DA3" w:rsidRDefault="009F5DA3"/>
    <w:p w:rsidR="009F5DA3" w:rsidRDefault="009F5DA3"/>
    <w:p w:rsidR="009F5DA3" w:rsidRDefault="009F5DA3"/>
    <w:p w:rsidR="009766C9" w:rsidRDefault="009766C9"/>
    <w:p w:rsidR="009766C9" w:rsidRDefault="009766C9"/>
    <w:p w:rsidR="009766C9" w:rsidRDefault="009766C9"/>
    <w:p w:rsidR="00227309" w:rsidRDefault="00227309">
      <w:bookmarkStart w:id="0" w:name="_GoBack"/>
      <w:bookmarkEnd w:id="0"/>
    </w:p>
    <w:p w:rsidR="00C612F3" w:rsidRDefault="00C612F3"/>
    <w:p w:rsidR="00E42F85" w:rsidRDefault="00E42F85"/>
    <w:tbl>
      <w:tblPr>
        <w:tblpPr w:leftFromText="180" w:rightFromText="180" w:vertAnchor="text" w:horzAnchor="margin" w:tblpY="113"/>
        <w:tblW w:w="10282" w:type="dxa"/>
        <w:tblBorders>
          <w:bottom w:val="single" w:sz="4" w:space="0" w:color="auto"/>
        </w:tblBorders>
        <w:tblLook w:val="01E0" w:firstRow="1" w:lastRow="1" w:firstColumn="1" w:lastColumn="1" w:noHBand="0" w:noVBand="0"/>
      </w:tblPr>
      <w:tblGrid>
        <w:gridCol w:w="4048"/>
        <w:gridCol w:w="6234"/>
      </w:tblGrid>
      <w:tr w:rsidR="00C612F3" w:rsidRPr="00A64D83" w:rsidTr="00724128">
        <w:trPr>
          <w:trHeight w:val="1268"/>
        </w:trPr>
        <w:tc>
          <w:tcPr>
            <w:tcW w:w="4048" w:type="dxa"/>
            <w:hideMark/>
          </w:tcPr>
          <w:p w:rsidR="00C612F3" w:rsidRPr="008546B8" w:rsidRDefault="00C612F3" w:rsidP="00724128">
            <w:pPr>
              <w:spacing w:before="60"/>
              <w:jc w:val="center"/>
            </w:pPr>
            <w:r w:rsidRPr="008546B8">
              <w:lastRenderedPageBreak/>
              <w:t>UBND HUYỆN QUẾ SƠN</w:t>
            </w:r>
          </w:p>
          <w:p w:rsidR="00EE15D4" w:rsidRDefault="00C612F3" w:rsidP="00724128">
            <w:pPr>
              <w:spacing w:before="60"/>
              <w:jc w:val="center"/>
              <w:rPr>
                <w:b/>
              </w:rPr>
            </w:pPr>
            <w:r w:rsidRPr="00A64D83">
              <w:rPr>
                <w:b/>
                <w:noProof/>
              </w:rPr>
              <mc:AlternateContent>
                <mc:Choice Requires="wps">
                  <w:drawing>
                    <wp:anchor distT="0" distB="0" distL="114300" distR="114300" simplePos="0" relativeHeight="251663360" behindDoc="0" locked="0" layoutInCell="1" allowOverlap="1" wp14:anchorId="2FB04D60" wp14:editId="199526BB">
                      <wp:simplePos x="0" y="0"/>
                      <wp:positionH relativeFrom="column">
                        <wp:posOffset>648970</wp:posOffset>
                      </wp:positionH>
                      <wp:positionV relativeFrom="paragraph">
                        <wp:posOffset>227860</wp:posOffset>
                      </wp:positionV>
                      <wp:extent cx="1116353"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1163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E5790D"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1pt,17.95pt" to="13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" strokecolor="black [3200]" strokeweight=".5pt">
                      <v:stroke joinstyle="miter"/>
                    </v:line>
                  </w:pict>
                </mc:Fallback>
              </mc:AlternateContent>
            </w:r>
            <w:r w:rsidR="00161C16">
              <w:rPr>
                <w:b/>
              </w:rPr>
              <w:t>TRƯỜNG THCS QUẾ THUẬN</w:t>
            </w:r>
          </w:p>
          <w:p w:rsidR="00EE15D4" w:rsidRDefault="00EE15D4" w:rsidP="00EE15D4"/>
          <w:p w:rsidR="00C612F3" w:rsidRPr="00EE15D4" w:rsidRDefault="00EE15D4" w:rsidP="00EE15D4">
            <w:pPr>
              <w:rPr>
                <w:b/>
                <w:sz w:val="28"/>
                <w:szCs w:val="28"/>
              </w:rPr>
            </w:pPr>
            <w:r>
              <w:rPr>
                <w:b/>
                <w:sz w:val="28"/>
                <w:szCs w:val="28"/>
              </w:rPr>
              <w:t xml:space="preserve">     I. </w:t>
            </w:r>
            <w:r w:rsidRPr="00EE15D4">
              <w:rPr>
                <w:b/>
                <w:sz w:val="28"/>
                <w:szCs w:val="28"/>
              </w:rPr>
              <w:t>TRẮC NGHIỆM:(3 điểm)</w:t>
            </w:r>
          </w:p>
        </w:tc>
        <w:tc>
          <w:tcPr>
            <w:tcW w:w="6234" w:type="dxa"/>
          </w:tcPr>
          <w:p w:rsidR="00C612F3" w:rsidRPr="008546B8" w:rsidRDefault="00C612F3" w:rsidP="00724128">
            <w:pPr>
              <w:spacing w:before="60"/>
              <w:jc w:val="center"/>
              <w:rPr>
                <w:b/>
                <w:lang w:val="nl-NL"/>
              </w:rPr>
            </w:pPr>
            <w:r w:rsidRPr="00A64D83">
              <w:rPr>
                <w:b/>
                <w:lang w:val="nl-NL"/>
              </w:rPr>
              <w:t xml:space="preserve">HƯỚNG DẪN CHẤM </w:t>
            </w:r>
            <w:r>
              <w:rPr>
                <w:b/>
                <w:szCs w:val="28"/>
              </w:rPr>
              <w:t xml:space="preserve"> </w:t>
            </w:r>
          </w:p>
          <w:p w:rsidR="00C612F3" w:rsidRPr="00FD2168" w:rsidRDefault="00C612F3" w:rsidP="00724128">
            <w:pPr>
              <w:spacing w:before="60"/>
              <w:jc w:val="center"/>
              <w:rPr>
                <w:b/>
                <w:szCs w:val="28"/>
              </w:rPr>
            </w:pPr>
            <w:r>
              <w:rPr>
                <w:b/>
                <w:szCs w:val="28"/>
              </w:rPr>
              <w:t xml:space="preserve">ĐỀ </w:t>
            </w:r>
            <w:r w:rsidRPr="00FD2168">
              <w:rPr>
                <w:b/>
                <w:szCs w:val="28"/>
              </w:rPr>
              <w:t>KIỂM TRA</w:t>
            </w:r>
            <w:r>
              <w:rPr>
                <w:b/>
                <w:szCs w:val="28"/>
              </w:rPr>
              <w:t xml:space="preserve"> CUỐI </w:t>
            </w:r>
            <w:r w:rsidRPr="00FD2168">
              <w:rPr>
                <w:b/>
                <w:szCs w:val="28"/>
              </w:rPr>
              <w:t>KỲ II NĂM HỌC 20</w:t>
            </w:r>
            <w:r>
              <w:rPr>
                <w:b/>
                <w:szCs w:val="28"/>
              </w:rPr>
              <w:t>24</w:t>
            </w:r>
            <w:r w:rsidRPr="00FD2168">
              <w:rPr>
                <w:b/>
                <w:szCs w:val="28"/>
              </w:rPr>
              <w:t>-202</w:t>
            </w:r>
            <w:r>
              <w:rPr>
                <w:b/>
                <w:szCs w:val="28"/>
              </w:rPr>
              <w:t>5</w:t>
            </w:r>
          </w:p>
          <w:p w:rsidR="00C612F3" w:rsidRPr="00FD2168" w:rsidRDefault="00C612F3" w:rsidP="00724128">
            <w:pPr>
              <w:spacing w:before="60"/>
              <w:jc w:val="center"/>
              <w:rPr>
                <w:b/>
                <w:szCs w:val="28"/>
              </w:rPr>
            </w:pPr>
            <w:r w:rsidRPr="00FD2168">
              <w:rPr>
                <w:b/>
                <w:szCs w:val="28"/>
              </w:rPr>
              <w:t>Môn: TOÁN – Lớp 9</w:t>
            </w:r>
          </w:p>
          <w:p w:rsidR="00C612F3" w:rsidRPr="008546B8" w:rsidRDefault="00C612F3" w:rsidP="00724128">
            <w:pPr>
              <w:spacing w:before="60"/>
              <w:jc w:val="center"/>
              <w:rPr>
                <w:szCs w:val="28"/>
              </w:rPr>
            </w:pPr>
            <w:r>
              <w:rPr>
                <w:szCs w:val="28"/>
              </w:rPr>
              <w:t>Thời gian: 9</w:t>
            </w:r>
            <w:r w:rsidRPr="00FD2168">
              <w:rPr>
                <w:szCs w:val="28"/>
              </w:rPr>
              <w:t xml:space="preserve">0 phút </w:t>
            </w:r>
            <w:r w:rsidRPr="003E5F5F">
              <w:rPr>
                <w:i/>
                <w:szCs w:val="28"/>
              </w:rPr>
              <w:t>(không kể thời gian giao đề)</w:t>
            </w:r>
          </w:p>
        </w:tc>
      </w:tr>
    </w:tbl>
    <w:p w:rsidR="00C612F3" w:rsidRDefault="00C612F3" w:rsidP="00C612F3">
      <w:pPr>
        <w:tabs>
          <w:tab w:val="left" w:pos="2069"/>
          <w:tab w:val="center" w:pos="4819"/>
        </w:tabs>
        <w:rPr>
          <w:i/>
          <w:sz w:val="12"/>
          <w:szCs w:val="12"/>
          <w:lang w:val="nl-NL"/>
        </w:rPr>
      </w:pPr>
    </w:p>
    <w:p w:rsidR="00C612F3" w:rsidRDefault="00C612F3" w:rsidP="00C612F3">
      <w:pPr>
        <w:tabs>
          <w:tab w:val="left" w:pos="2069"/>
          <w:tab w:val="center" w:pos="4819"/>
        </w:tabs>
        <w:rPr>
          <w:i/>
          <w:sz w:val="12"/>
          <w:szCs w:val="12"/>
          <w:lang w:val="nl-NL"/>
        </w:rPr>
      </w:pPr>
    </w:p>
    <w:p w:rsidR="00C612F3" w:rsidRDefault="00C612F3" w:rsidP="00C612F3">
      <w:pPr>
        <w:tabs>
          <w:tab w:val="left" w:pos="2069"/>
          <w:tab w:val="center" w:pos="4819"/>
        </w:tabs>
        <w:rPr>
          <w:i/>
          <w:sz w:val="12"/>
          <w:szCs w:val="12"/>
          <w:lang w:val="nl-NL"/>
        </w:rPr>
      </w:pPr>
    </w:p>
    <w:p w:rsidR="00C612F3" w:rsidRDefault="00C612F3" w:rsidP="00C612F3">
      <w:pPr>
        <w:tabs>
          <w:tab w:val="left" w:pos="2069"/>
          <w:tab w:val="center" w:pos="4819"/>
        </w:tabs>
        <w:rPr>
          <w:i/>
          <w:sz w:val="12"/>
          <w:szCs w:val="12"/>
          <w:lang w:val="nl-NL"/>
        </w:rPr>
      </w:pPr>
    </w:p>
    <w:p w:rsidR="00C612F3" w:rsidRPr="00234414" w:rsidRDefault="00C612F3" w:rsidP="00C612F3">
      <w:pPr>
        <w:tabs>
          <w:tab w:val="left" w:pos="2069"/>
          <w:tab w:val="center" w:pos="4819"/>
        </w:tabs>
        <w:rPr>
          <w:i/>
          <w:sz w:val="12"/>
          <w:szCs w:val="12"/>
          <w:lang w:val="nl-NL"/>
        </w:rPr>
      </w:pPr>
    </w:p>
    <w:p w:rsidR="00C612F3" w:rsidRPr="00197203" w:rsidRDefault="00C612F3" w:rsidP="00C612F3">
      <w:pPr>
        <w:spacing w:after="120" w:line="264" w:lineRule="auto"/>
        <w:ind w:firstLine="448"/>
        <w:jc w:val="both"/>
        <w:rPr>
          <w:b/>
        </w:rPr>
      </w:pPr>
    </w:p>
    <w:tbl>
      <w:tblPr>
        <w:tblStyle w:val="TableGrid"/>
        <w:tblW w:w="10371" w:type="dxa"/>
        <w:tblInd w:w="-5" w:type="dxa"/>
        <w:tblLook w:val="04A0" w:firstRow="1" w:lastRow="0" w:firstColumn="1" w:lastColumn="0" w:noHBand="0" w:noVBand="1"/>
      </w:tblPr>
      <w:tblGrid>
        <w:gridCol w:w="1276"/>
        <w:gridCol w:w="802"/>
        <w:gridCol w:w="753"/>
        <w:gridCol w:w="754"/>
        <w:gridCol w:w="754"/>
        <w:gridCol w:w="754"/>
        <w:gridCol w:w="754"/>
        <w:gridCol w:w="754"/>
        <w:gridCol w:w="754"/>
        <w:gridCol w:w="754"/>
        <w:gridCol w:w="754"/>
        <w:gridCol w:w="754"/>
        <w:gridCol w:w="754"/>
      </w:tblGrid>
      <w:tr w:rsidR="00C612F3" w:rsidTr="00724128">
        <w:tc>
          <w:tcPr>
            <w:tcW w:w="1276" w:type="dxa"/>
            <w:vAlign w:val="center"/>
          </w:tcPr>
          <w:p w:rsidR="00C612F3" w:rsidRPr="00197203" w:rsidRDefault="00C612F3" w:rsidP="00724128">
            <w:pPr>
              <w:tabs>
                <w:tab w:val="left" w:pos="2069"/>
                <w:tab w:val="center" w:pos="4819"/>
              </w:tabs>
              <w:jc w:val="center"/>
              <w:rPr>
                <w:b/>
                <w:bCs/>
                <w:iCs/>
                <w:lang w:val="nl-NL"/>
              </w:rPr>
            </w:pPr>
            <w:r w:rsidRPr="00197203">
              <w:rPr>
                <w:b/>
                <w:bCs/>
                <w:iCs/>
                <w:lang w:val="nl-NL"/>
              </w:rPr>
              <w:t>CÂU</w:t>
            </w:r>
          </w:p>
        </w:tc>
        <w:tc>
          <w:tcPr>
            <w:tcW w:w="802"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1</w:t>
            </w:r>
          </w:p>
        </w:tc>
        <w:tc>
          <w:tcPr>
            <w:tcW w:w="753"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2</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3</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4</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5</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6</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7</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8</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9</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10</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11</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12</w:t>
            </w:r>
          </w:p>
        </w:tc>
      </w:tr>
      <w:tr w:rsidR="00C612F3" w:rsidTr="00724128">
        <w:tc>
          <w:tcPr>
            <w:tcW w:w="1276" w:type="dxa"/>
            <w:vAlign w:val="center"/>
          </w:tcPr>
          <w:p w:rsidR="00C612F3" w:rsidRPr="00197203" w:rsidRDefault="00C612F3" w:rsidP="00724128">
            <w:pPr>
              <w:tabs>
                <w:tab w:val="left" w:pos="2069"/>
                <w:tab w:val="center" w:pos="4819"/>
              </w:tabs>
              <w:jc w:val="center"/>
              <w:rPr>
                <w:b/>
                <w:bCs/>
                <w:iCs/>
                <w:lang w:val="nl-NL"/>
              </w:rPr>
            </w:pPr>
            <w:r w:rsidRPr="00197203">
              <w:rPr>
                <w:b/>
                <w:bCs/>
                <w:iCs/>
                <w:lang w:val="nl-NL"/>
              </w:rPr>
              <w:t>ĐÁP ÁN</w:t>
            </w:r>
          </w:p>
        </w:tc>
        <w:tc>
          <w:tcPr>
            <w:tcW w:w="802" w:type="dxa"/>
            <w:vAlign w:val="center"/>
          </w:tcPr>
          <w:p w:rsidR="00C612F3" w:rsidRPr="00F648C2" w:rsidRDefault="00B67667" w:rsidP="00724128">
            <w:pPr>
              <w:tabs>
                <w:tab w:val="left" w:pos="2069"/>
                <w:tab w:val="center" w:pos="4819"/>
              </w:tabs>
              <w:jc w:val="center"/>
              <w:rPr>
                <w:b/>
                <w:bCs/>
                <w:iCs/>
                <w:lang w:val="nl-NL"/>
              </w:rPr>
            </w:pPr>
            <w:r>
              <w:rPr>
                <w:b/>
                <w:bCs/>
                <w:iCs/>
                <w:lang w:val="nl-NL"/>
              </w:rPr>
              <w:t>A</w:t>
            </w:r>
          </w:p>
        </w:tc>
        <w:tc>
          <w:tcPr>
            <w:tcW w:w="753" w:type="dxa"/>
            <w:vAlign w:val="center"/>
          </w:tcPr>
          <w:p w:rsidR="00C612F3" w:rsidRPr="00F648C2" w:rsidRDefault="00B67667" w:rsidP="00724128">
            <w:pPr>
              <w:tabs>
                <w:tab w:val="left" w:pos="2069"/>
                <w:tab w:val="center" w:pos="4819"/>
              </w:tabs>
              <w:jc w:val="center"/>
              <w:rPr>
                <w:b/>
                <w:bCs/>
                <w:iCs/>
                <w:lang w:val="nl-NL"/>
              </w:rPr>
            </w:pPr>
            <w:r>
              <w:rPr>
                <w:b/>
                <w:bCs/>
                <w:iCs/>
                <w:lang w:val="nl-NL"/>
              </w:rPr>
              <w:t>D</w:t>
            </w:r>
          </w:p>
        </w:tc>
        <w:tc>
          <w:tcPr>
            <w:tcW w:w="754" w:type="dxa"/>
            <w:vAlign w:val="center"/>
          </w:tcPr>
          <w:p w:rsidR="00C612F3" w:rsidRPr="00F648C2" w:rsidRDefault="00C612F3" w:rsidP="00724128">
            <w:pPr>
              <w:tabs>
                <w:tab w:val="left" w:pos="2069"/>
                <w:tab w:val="center" w:pos="4819"/>
              </w:tabs>
              <w:jc w:val="center"/>
              <w:rPr>
                <w:b/>
                <w:bCs/>
                <w:iCs/>
                <w:lang w:val="nl-NL"/>
              </w:rPr>
            </w:pPr>
            <w:r>
              <w:rPr>
                <w:b/>
                <w:bCs/>
                <w:iCs/>
                <w:lang w:val="nl-NL"/>
              </w:rPr>
              <w:t>C</w:t>
            </w:r>
          </w:p>
        </w:tc>
        <w:tc>
          <w:tcPr>
            <w:tcW w:w="754" w:type="dxa"/>
            <w:vAlign w:val="center"/>
          </w:tcPr>
          <w:p w:rsidR="00C612F3" w:rsidRPr="00F648C2" w:rsidRDefault="00523405" w:rsidP="00724128">
            <w:pPr>
              <w:tabs>
                <w:tab w:val="left" w:pos="2069"/>
                <w:tab w:val="center" w:pos="4819"/>
              </w:tabs>
              <w:jc w:val="center"/>
              <w:rPr>
                <w:b/>
                <w:bCs/>
                <w:iCs/>
                <w:lang w:val="nl-NL"/>
              </w:rPr>
            </w:pPr>
            <w:r>
              <w:rPr>
                <w:b/>
                <w:bCs/>
                <w:iCs/>
                <w:lang w:val="nl-NL"/>
              </w:rPr>
              <w:t>D</w:t>
            </w:r>
          </w:p>
        </w:tc>
        <w:tc>
          <w:tcPr>
            <w:tcW w:w="754" w:type="dxa"/>
            <w:vAlign w:val="center"/>
          </w:tcPr>
          <w:p w:rsidR="00C612F3" w:rsidRPr="00F648C2" w:rsidRDefault="00C612F3" w:rsidP="00724128">
            <w:pPr>
              <w:tabs>
                <w:tab w:val="left" w:pos="2069"/>
                <w:tab w:val="center" w:pos="4819"/>
              </w:tabs>
              <w:jc w:val="center"/>
              <w:rPr>
                <w:b/>
                <w:bCs/>
                <w:iCs/>
                <w:lang w:val="nl-NL"/>
              </w:rPr>
            </w:pPr>
            <w:r>
              <w:rPr>
                <w:b/>
                <w:bCs/>
                <w:iCs/>
                <w:lang w:val="nl-NL"/>
              </w:rPr>
              <w:t>C</w:t>
            </w:r>
          </w:p>
        </w:tc>
        <w:tc>
          <w:tcPr>
            <w:tcW w:w="754" w:type="dxa"/>
            <w:vAlign w:val="center"/>
          </w:tcPr>
          <w:p w:rsidR="00C612F3" w:rsidRPr="00F648C2" w:rsidRDefault="00523405" w:rsidP="00724128">
            <w:pPr>
              <w:tabs>
                <w:tab w:val="left" w:pos="2069"/>
                <w:tab w:val="center" w:pos="4819"/>
              </w:tabs>
              <w:jc w:val="center"/>
              <w:rPr>
                <w:b/>
                <w:bCs/>
                <w:iCs/>
                <w:lang w:val="nl-NL"/>
              </w:rPr>
            </w:pPr>
            <w:r>
              <w:rPr>
                <w:b/>
                <w:bCs/>
                <w:iCs/>
                <w:lang w:val="nl-NL"/>
              </w:rPr>
              <w:t>B</w:t>
            </w:r>
          </w:p>
        </w:tc>
        <w:tc>
          <w:tcPr>
            <w:tcW w:w="754" w:type="dxa"/>
            <w:vAlign w:val="center"/>
          </w:tcPr>
          <w:p w:rsidR="00C612F3" w:rsidRPr="00F648C2" w:rsidRDefault="00523405" w:rsidP="00724128">
            <w:pPr>
              <w:tabs>
                <w:tab w:val="left" w:pos="2069"/>
                <w:tab w:val="center" w:pos="4819"/>
              </w:tabs>
              <w:jc w:val="center"/>
              <w:rPr>
                <w:b/>
                <w:bCs/>
                <w:iCs/>
                <w:lang w:val="nl-NL"/>
              </w:rPr>
            </w:pPr>
            <w:r>
              <w:rPr>
                <w:b/>
                <w:bCs/>
                <w:iCs/>
                <w:lang w:val="nl-NL"/>
              </w:rPr>
              <w:t>B</w:t>
            </w:r>
          </w:p>
        </w:tc>
        <w:tc>
          <w:tcPr>
            <w:tcW w:w="754" w:type="dxa"/>
            <w:vAlign w:val="center"/>
          </w:tcPr>
          <w:p w:rsidR="00C612F3" w:rsidRPr="00F648C2" w:rsidRDefault="00523405" w:rsidP="00724128">
            <w:pPr>
              <w:tabs>
                <w:tab w:val="left" w:pos="2069"/>
                <w:tab w:val="center" w:pos="4819"/>
              </w:tabs>
              <w:jc w:val="center"/>
              <w:rPr>
                <w:b/>
                <w:bCs/>
                <w:iCs/>
                <w:lang w:val="nl-NL"/>
              </w:rPr>
            </w:pPr>
            <w:r>
              <w:rPr>
                <w:b/>
                <w:bCs/>
                <w:iCs/>
                <w:lang w:val="nl-NL"/>
              </w:rPr>
              <w:t>C</w:t>
            </w:r>
          </w:p>
        </w:tc>
        <w:tc>
          <w:tcPr>
            <w:tcW w:w="754" w:type="dxa"/>
            <w:vAlign w:val="center"/>
          </w:tcPr>
          <w:p w:rsidR="00C612F3" w:rsidRPr="00F648C2" w:rsidRDefault="00C612F3" w:rsidP="00724128">
            <w:pPr>
              <w:tabs>
                <w:tab w:val="left" w:pos="2069"/>
                <w:tab w:val="center" w:pos="4819"/>
              </w:tabs>
              <w:jc w:val="center"/>
              <w:rPr>
                <w:b/>
                <w:bCs/>
                <w:iCs/>
                <w:lang w:val="nl-NL"/>
              </w:rPr>
            </w:pPr>
            <w:r>
              <w:rPr>
                <w:b/>
                <w:bCs/>
                <w:iCs/>
                <w:lang w:val="nl-NL"/>
              </w:rPr>
              <w:t>B</w:t>
            </w:r>
          </w:p>
        </w:tc>
        <w:tc>
          <w:tcPr>
            <w:tcW w:w="754" w:type="dxa"/>
            <w:vAlign w:val="center"/>
          </w:tcPr>
          <w:p w:rsidR="00C612F3" w:rsidRPr="00F648C2" w:rsidRDefault="00C612F3" w:rsidP="00724128">
            <w:pPr>
              <w:tabs>
                <w:tab w:val="left" w:pos="2069"/>
                <w:tab w:val="center" w:pos="4819"/>
              </w:tabs>
              <w:jc w:val="center"/>
              <w:rPr>
                <w:b/>
                <w:bCs/>
                <w:iCs/>
                <w:lang w:val="nl-NL"/>
              </w:rPr>
            </w:pPr>
            <w:r>
              <w:rPr>
                <w:b/>
                <w:bCs/>
                <w:iCs/>
                <w:lang w:val="nl-NL"/>
              </w:rPr>
              <w:t>D</w:t>
            </w:r>
          </w:p>
        </w:tc>
        <w:tc>
          <w:tcPr>
            <w:tcW w:w="754" w:type="dxa"/>
            <w:vAlign w:val="center"/>
          </w:tcPr>
          <w:p w:rsidR="00C612F3" w:rsidRPr="00F648C2" w:rsidRDefault="00C612F3" w:rsidP="00724128">
            <w:pPr>
              <w:tabs>
                <w:tab w:val="left" w:pos="2069"/>
                <w:tab w:val="center" w:pos="4819"/>
              </w:tabs>
              <w:jc w:val="center"/>
              <w:rPr>
                <w:b/>
                <w:bCs/>
                <w:iCs/>
                <w:lang w:val="nl-NL"/>
              </w:rPr>
            </w:pPr>
            <w:r>
              <w:rPr>
                <w:b/>
                <w:bCs/>
                <w:iCs/>
                <w:lang w:val="nl-NL"/>
              </w:rPr>
              <w:t>C</w:t>
            </w:r>
          </w:p>
        </w:tc>
        <w:tc>
          <w:tcPr>
            <w:tcW w:w="754" w:type="dxa"/>
            <w:vAlign w:val="center"/>
          </w:tcPr>
          <w:p w:rsidR="00C612F3" w:rsidRPr="00F648C2" w:rsidRDefault="00C612F3" w:rsidP="00724128">
            <w:pPr>
              <w:tabs>
                <w:tab w:val="left" w:pos="2069"/>
                <w:tab w:val="center" w:pos="4819"/>
              </w:tabs>
              <w:jc w:val="center"/>
              <w:rPr>
                <w:b/>
                <w:bCs/>
                <w:iCs/>
                <w:lang w:val="nl-NL"/>
              </w:rPr>
            </w:pPr>
            <w:r w:rsidRPr="00F648C2">
              <w:rPr>
                <w:b/>
                <w:bCs/>
                <w:iCs/>
                <w:lang w:val="nl-NL"/>
              </w:rPr>
              <w:t>A</w:t>
            </w:r>
          </w:p>
        </w:tc>
      </w:tr>
    </w:tbl>
    <w:p w:rsidR="00C612F3" w:rsidRPr="00197203" w:rsidRDefault="00C612F3" w:rsidP="00C612F3">
      <w:pPr>
        <w:spacing w:before="120" w:after="120" w:line="264" w:lineRule="auto"/>
        <w:ind w:firstLine="448"/>
        <w:jc w:val="both"/>
        <w:rPr>
          <w:b/>
        </w:rPr>
      </w:pPr>
      <w:r w:rsidRPr="00197203">
        <w:rPr>
          <w:b/>
        </w:rPr>
        <w:t>I</w:t>
      </w:r>
      <w:r>
        <w:rPr>
          <w:b/>
        </w:rPr>
        <w:t>I</w:t>
      </w:r>
      <w:r w:rsidRPr="00197203">
        <w:rPr>
          <w:b/>
        </w:rPr>
        <w:t xml:space="preserve">. </w:t>
      </w:r>
      <w:r>
        <w:rPr>
          <w:b/>
        </w:rPr>
        <w:t>TỰ LUẬN</w:t>
      </w:r>
      <w:r w:rsidRPr="00197203">
        <w:rPr>
          <w:b/>
        </w:rPr>
        <w:t xml:space="preserve"> (</w:t>
      </w:r>
      <w:r>
        <w:rPr>
          <w:b/>
        </w:rPr>
        <w:t>7</w:t>
      </w:r>
      <w:proofErr w:type="gramStart"/>
      <w:r w:rsidRPr="00197203">
        <w:rPr>
          <w:b/>
        </w:rPr>
        <w:t>,0</w:t>
      </w:r>
      <w:proofErr w:type="gramEnd"/>
      <w:r w:rsidRPr="00197203">
        <w:rPr>
          <w:b/>
        </w:rPr>
        <w:t xml:space="preserve"> điểm)</w:t>
      </w:r>
    </w:p>
    <w:tbl>
      <w:tblPr>
        <w:tblW w:w="104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9030"/>
        <w:gridCol w:w="676"/>
        <w:gridCol w:w="44"/>
      </w:tblGrid>
      <w:tr w:rsidR="00C612F3" w:rsidRPr="00AD6D67" w:rsidTr="00724128">
        <w:trPr>
          <w:gridAfter w:val="1"/>
          <w:wAfter w:w="44" w:type="dxa"/>
          <w:trHeight w:val="256"/>
        </w:trPr>
        <w:tc>
          <w:tcPr>
            <w:tcW w:w="690" w:type="dxa"/>
            <w:shd w:val="clear" w:color="auto" w:fill="FFF2CC" w:themeFill="accent4" w:themeFillTint="33"/>
            <w:tcMar>
              <w:left w:w="28" w:type="dxa"/>
              <w:right w:w="28" w:type="dxa"/>
            </w:tcMar>
            <w:vAlign w:val="center"/>
          </w:tcPr>
          <w:p w:rsidR="00C612F3" w:rsidRPr="00AD6D67" w:rsidRDefault="00C612F3" w:rsidP="00724128">
            <w:pPr>
              <w:jc w:val="center"/>
              <w:rPr>
                <w:b/>
              </w:rPr>
            </w:pPr>
            <w:r>
              <w:rPr>
                <w:b/>
              </w:rPr>
              <w:t>Bài</w:t>
            </w:r>
          </w:p>
        </w:tc>
        <w:tc>
          <w:tcPr>
            <w:tcW w:w="9030" w:type="dxa"/>
            <w:shd w:val="clear" w:color="auto" w:fill="FFF2CC" w:themeFill="accent4" w:themeFillTint="33"/>
            <w:tcMar>
              <w:left w:w="57" w:type="dxa"/>
              <w:right w:w="57" w:type="dxa"/>
            </w:tcMar>
            <w:vAlign w:val="center"/>
          </w:tcPr>
          <w:p w:rsidR="00C612F3" w:rsidRPr="00AD6D67" w:rsidRDefault="00C612F3" w:rsidP="00724128">
            <w:pPr>
              <w:jc w:val="center"/>
              <w:rPr>
                <w:b/>
              </w:rPr>
            </w:pPr>
            <w:r w:rsidRPr="00AD6D67">
              <w:rPr>
                <w:b/>
              </w:rPr>
              <w:t>Nội dung</w:t>
            </w:r>
          </w:p>
        </w:tc>
        <w:tc>
          <w:tcPr>
            <w:tcW w:w="676" w:type="dxa"/>
            <w:shd w:val="clear" w:color="auto" w:fill="FFF2CC" w:themeFill="accent4" w:themeFillTint="33"/>
            <w:tcMar>
              <w:left w:w="28" w:type="dxa"/>
              <w:right w:w="28" w:type="dxa"/>
            </w:tcMar>
            <w:vAlign w:val="center"/>
          </w:tcPr>
          <w:p w:rsidR="00C612F3" w:rsidRPr="00AD6D67" w:rsidRDefault="00C612F3" w:rsidP="00724128">
            <w:pPr>
              <w:jc w:val="center"/>
              <w:rPr>
                <w:b/>
              </w:rPr>
            </w:pPr>
            <w:r w:rsidRPr="00AD6D67">
              <w:rPr>
                <w:b/>
              </w:rPr>
              <w:t>Điểm</w:t>
            </w:r>
          </w:p>
        </w:tc>
      </w:tr>
      <w:tr w:rsidR="00C612F3" w:rsidRPr="00AD6D67" w:rsidTr="00724128">
        <w:trPr>
          <w:gridAfter w:val="1"/>
          <w:wAfter w:w="44" w:type="dxa"/>
          <w:trHeight w:val="167"/>
        </w:trPr>
        <w:tc>
          <w:tcPr>
            <w:tcW w:w="690" w:type="dxa"/>
            <w:vMerge w:val="restart"/>
            <w:tcMar>
              <w:left w:w="28" w:type="dxa"/>
              <w:right w:w="28" w:type="dxa"/>
            </w:tcMar>
            <w:vAlign w:val="center"/>
          </w:tcPr>
          <w:p w:rsidR="00C612F3" w:rsidRPr="00AD6D67" w:rsidRDefault="00C612F3" w:rsidP="00724128">
            <w:pPr>
              <w:jc w:val="center"/>
              <w:rPr>
                <w:b/>
              </w:rPr>
            </w:pPr>
            <w:r w:rsidRPr="00AD6D67">
              <w:rPr>
                <w:b/>
              </w:rPr>
              <w:t xml:space="preserve"> 1</w:t>
            </w:r>
          </w:p>
        </w:tc>
        <w:tc>
          <w:tcPr>
            <w:tcW w:w="9030" w:type="dxa"/>
            <w:shd w:val="clear" w:color="auto" w:fill="BDD6EE" w:themeFill="accent1" w:themeFillTint="66"/>
            <w:tcMar>
              <w:left w:w="57" w:type="dxa"/>
              <w:right w:w="57" w:type="dxa"/>
            </w:tcMar>
            <w:vAlign w:val="center"/>
          </w:tcPr>
          <w:p w:rsidR="00C612F3" w:rsidRPr="00151BB7" w:rsidRDefault="00C612F3" w:rsidP="00724128">
            <w:pPr>
              <w:spacing w:before="60" w:after="60"/>
              <w:jc w:val="both"/>
              <w:rPr>
                <w:rFonts w:eastAsiaTheme="minorEastAsia"/>
                <w:i/>
              </w:rPr>
            </w:pPr>
            <w:r w:rsidRPr="00151BB7">
              <w:rPr>
                <w:rFonts w:eastAsiaTheme="minorEastAsia"/>
                <w:i/>
              </w:rPr>
              <w:t>Giáo viên dạy toán ghi lại số bài tập mỗi học sinh trong lớp đã làm sau bài học tuần trước cho kết quả như sau:</w:t>
            </w:r>
          </w:p>
          <w:p w:rsidR="00C612F3" w:rsidRPr="00151BB7" w:rsidRDefault="00C612F3" w:rsidP="00724128">
            <w:pPr>
              <w:spacing w:before="60" w:after="60"/>
              <w:ind w:left="2160"/>
              <w:jc w:val="both"/>
              <w:rPr>
                <w:rFonts w:eastAsiaTheme="minorEastAsia"/>
                <w:i/>
              </w:rPr>
            </w:pPr>
            <w:r w:rsidRPr="00151BB7">
              <w:rPr>
                <w:rFonts w:eastAsiaTheme="minorEastAsia"/>
                <w:i/>
              </w:rPr>
              <w:t>4,2,0,5,4,3,2,1,3,3,6,1,3,2,4,3,5,3</w:t>
            </w:r>
          </w:p>
          <w:p w:rsidR="00C612F3" w:rsidRPr="00566663" w:rsidRDefault="00C612F3" w:rsidP="00724128">
            <w:pPr>
              <w:spacing w:before="60" w:after="60"/>
              <w:ind w:left="2160"/>
              <w:jc w:val="both"/>
              <w:rPr>
                <w:rFonts w:eastAsiaTheme="minorEastAsia"/>
                <w:i/>
              </w:rPr>
            </w:pPr>
            <w:r w:rsidRPr="00151BB7">
              <w:rPr>
                <w:rFonts w:eastAsiaTheme="minorEastAsia"/>
                <w:i/>
              </w:rPr>
              <w:t>3,1,4,6,1,2,3,5,3,2,4,3,1,4,4,5,6,2.</w:t>
            </w:r>
          </w:p>
        </w:tc>
        <w:tc>
          <w:tcPr>
            <w:tcW w:w="676" w:type="dxa"/>
            <w:shd w:val="clear" w:color="auto" w:fill="BDD6EE" w:themeFill="accent1" w:themeFillTint="66"/>
            <w:tcMar>
              <w:left w:w="28" w:type="dxa"/>
              <w:right w:w="28" w:type="dxa"/>
            </w:tcMar>
            <w:vAlign w:val="center"/>
          </w:tcPr>
          <w:p w:rsidR="00C612F3" w:rsidRPr="00AD6D67" w:rsidRDefault="00C612F3" w:rsidP="00724128">
            <w:pPr>
              <w:jc w:val="center"/>
              <w:rPr>
                <w:b/>
                <w:color w:val="000000" w:themeColor="text1"/>
              </w:rPr>
            </w:pPr>
            <w:r>
              <w:rPr>
                <w:b/>
                <w:color w:val="000000" w:themeColor="text1"/>
              </w:rPr>
              <w:t>1</w:t>
            </w:r>
            <w:r w:rsidR="00523405">
              <w:rPr>
                <w:b/>
                <w:color w:val="000000" w:themeColor="text1"/>
              </w:rPr>
              <w:t>,5</w:t>
            </w:r>
          </w:p>
        </w:tc>
      </w:tr>
      <w:tr w:rsidR="00C612F3" w:rsidRPr="00AD6D67" w:rsidTr="00724128">
        <w:trPr>
          <w:gridAfter w:val="1"/>
          <w:wAfter w:w="44" w:type="dxa"/>
          <w:trHeight w:val="167"/>
        </w:trPr>
        <w:tc>
          <w:tcPr>
            <w:tcW w:w="690" w:type="dxa"/>
            <w:vMerge/>
            <w:tcMar>
              <w:left w:w="28" w:type="dxa"/>
              <w:right w:w="28" w:type="dxa"/>
            </w:tcMar>
            <w:vAlign w:val="center"/>
          </w:tcPr>
          <w:p w:rsidR="00C612F3" w:rsidRPr="00AD6D67" w:rsidRDefault="00C612F3" w:rsidP="00724128">
            <w:pPr>
              <w:jc w:val="center"/>
              <w:rPr>
                <w:b/>
              </w:rPr>
            </w:pPr>
          </w:p>
        </w:tc>
        <w:tc>
          <w:tcPr>
            <w:tcW w:w="9030" w:type="dxa"/>
            <w:shd w:val="clear" w:color="auto" w:fill="BDD6EE" w:themeFill="accent1" w:themeFillTint="66"/>
            <w:tcMar>
              <w:left w:w="57" w:type="dxa"/>
              <w:right w:w="57" w:type="dxa"/>
            </w:tcMar>
            <w:vAlign w:val="center"/>
          </w:tcPr>
          <w:p w:rsidR="00C612F3" w:rsidRPr="00566663" w:rsidRDefault="00C612F3" w:rsidP="00C612F3">
            <w:pPr>
              <w:pStyle w:val="ListParagraph"/>
              <w:numPr>
                <w:ilvl w:val="0"/>
                <w:numId w:val="5"/>
              </w:numPr>
              <w:spacing w:before="60" w:after="60"/>
              <w:ind w:firstLine="4"/>
              <w:jc w:val="both"/>
              <w:rPr>
                <w:rFonts w:eastAsiaTheme="minorEastAsia"/>
                <w:i/>
              </w:rPr>
            </w:pPr>
            <w:r>
              <w:rPr>
                <w:i/>
                <w:noProof/>
              </w:rPr>
              <w:t xml:space="preserve"> </w:t>
            </w:r>
            <w:r w:rsidRPr="00566663">
              <w:rPr>
                <w:i/>
                <w:noProof/>
              </w:rPr>
              <w:t>Lập bảng tần số cho dãy số liệu trên.</w:t>
            </w:r>
          </w:p>
        </w:tc>
        <w:tc>
          <w:tcPr>
            <w:tcW w:w="676" w:type="dxa"/>
            <w:shd w:val="clear" w:color="auto" w:fill="BDD6EE" w:themeFill="accent1" w:themeFillTint="66"/>
            <w:tcMar>
              <w:left w:w="28" w:type="dxa"/>
              <w:right w:w="28" w:type="dxa"/>
            </w:tcMar>
            <w:vAlign w:val="center"/>
          </w:tcPr>
          <w:p w:rsidR="00C612F3" w:rsidRDefault="00523405" w:rsidP="00724128">
            <w:pPr>
              <w:jc w:val="center"/>
              <w:rPr>
                <w:b/>
                <w:color w:val="000000" w:themeColor="text1"/>
              </w:rPr>
            </w:pPr>
            <w:r>
              <w:rPr>
                <w:b/>
              </w:rPr>
              <w:t>1</w:t>
            </w:r>
          </w:p>
        </w:tc>
      </w:tr>
      <w:tr w:rsidR="00C612F3" w:rsidRPr="00AD6D67" w:rsidTr="00724128">
        <w:trPr>
          <w:gridAfter w:val="1"/>
          <w:wAfter w:w="44" w:type="dxa"/>
          <w:trHeight w:val="305"/>
        </w:trPr>
        <w:tc>
          <w:tcPr>
            <w:tcW w:w="690" w:type="dxa"/>
            <w:vMerge/>
            <w:tcMar>
              <w:left w:w="28" w:type="dxa"/>
              <w:right w:w="28" w:type="dxa"/>
            </w:tcMar>
          </w:tcPr>
          <w:p w:rsidR="00C612F3" w:rsidRPr="00AD6D67" w:rsidRDefault="00C612F3" w:rsidP="00724128">
            <w:pPr>
              <w:jc w:val="center"/>
              <w:rPr>
                <w:b/>
              </w:rPr>
            </w:pPr>
          </w:p>
        </w:tc>
        <w:tc>
          <w:tcPr>
            <w:tcW w:w="9030" w:type="dxa"/>
            <w:tcBorders>
              <w:bottom w:val="single" w:sz="4" w:space="0" w:color="auto"/>
            </w:tcBorders>
            <w:tcMar>
              <w:left w:w="57" w:type="dxa"/>
              <w:right w:w="57" w:type="dxa"/>
            </w:tcMar>
            <w:vAlign w:val="center"/>
          </w:tcPr>
          <w:p w:rsidR="00C612F3" w:rsidRPr="00AD6D67" w:rsidRDefault="00C612F3" w:rsidP="00724128">
            <w:pPr>
              <w:jc w:val="both"/>
            </w:pPr>
            <w:r>
              <w:rPr>
                <w:lang w:val="fr-FR"/>
              </w:rPr>
              <w:t>.</w:t>
            </w:r>
          </w:p>
          <w:tbl>
            <w:tblPr>
              <w:tblStyle w:val="TableGrid"/>
              <w:tblW w:w="0" w:type="auto"/>
              <w:tblInd w:w="718" w:type="dxa"/>
              <w:tblLayout w:type="fixed"/>
              <w:tblLook w:val="04A0" w:firstRow="1" w:lastRow="0" w:firstColumn="1" w:lastColumn="0" w:noHBand="0" w:noVBand="1"/>
            </w:tblPr>
            <w:tblGrid>
              <w:gridCol w:w="2268"/>
              <w:gridCol w:w="850"/>
              <w:gridCol w:w="851"/>
              <w:gridCol w:w="850"/>
              <w:gridCol w:w="851"/>
              <w:gridCol w:w="850"/>
              <w:gridCol w:w="851"/>
              <w:gridCol w:w="821"/>
            </w:tblGrid>
            <w:tr w:rsidR="00C612F3" w:rsidTr="00724128">
              <w:tc>
                <w:tcPr>
                  <w:tcW w:w="2268" w:type="dxa"/>
                </w:tcPr>
                <w:p w:rsidR="00C612F3" w:rsidRDefault="00C612F3" w:rsidP="00724128">
                  <w:pPr>
                    <w:jc w:val="both"/>
                  </w:pPr>
                  <w:r>
                    <w:t>Số bài tập</w:t>
                  </w:r>
                </w:p>
              </w:tc>
              <w:tc>
                <w:tcPr>
                  <w:tcW w:w="850" w:type="dxa"/>
                </w:tcPr>
                <w:p w:rsidR="00C612F3" w:rsidRDefault="00C612F3" w:rsidP="00724128">
                  <w:pPr>
                    <w:jc w:val="center"/>
                  </w:pPr>
                  <w:r>
                    <w:t>0</w:t>
                  </w:r>
                </w:p>
              </w:tc>
              <w:tc>
                <w:tcPr>
                  <w:tcW w:w="851" w:type="dxa"/>
                </w:tcPr>
                <w:p w:rsidR="00C612F3" w:rsidRDefault="00C612F3" w:rsidP="00724128">
                  <w:pPr>
                    <w:jc w:val="center"/>
                  </w:pPr>
                  <w:r>
                    <w:t>1</w:t>
                  </w:r>
                </w:p>
              </w:tc>
              <w:tc>
                <w:tcPr>
                  <w:tcW w:w="850" w:type="dxa"/>
                </w:tcPr>
                <w:p w:rsidR="00C612F3" w:rsidRDefault="00C612F3" w:rsidP="00724128">
                  <w:pPr>
                    <w:jc w:val="center"/>
                  </w:pPr>
                  <w:r>
                    <w:t>2</w:t>
                  </w:r>
                </w:p>
              </w:tc>
              <w:tc>
                <w:tcPr>
                  <w:tcW w:w="851" w:type="dxa"/>
                </w:tcPr>
                <w:p w:rsidR="00C612F3" w:rsidRDefault="00C612F3" w:rsidP="00724128">
                  <w:pPr>
                    <w:jc w:val="center"/>
                  </w:pPr>
                  <w:r>
                    <w:t>3</w:t>
                  </w:r>
                </w:p>
              </w:tc>
              <w:tc>
                <w:tcPr>
                  <w:tcW w:w="850" w:type="dxa"/>
                </w:tcPr>
                <w:p w:rsidR="00C612F3" w:rsidRDefault="00C612F3" w:rsidP="00724128">
                  <w:pPr>
                    <w:jc w:val="center"/>
                  </w:pPr>
                  <w:r>
                    <w:t>4</w:t>
                  </w:r>
                </w:p>
              </w:tc>
              <w:tc>
                <w:tcPr>
                  <w:tcW w:w="851" w:type="dxa"/>
                </w:tcPr>
                <w:p w:rsidR="00C612F3" w:rsidRDefault="00C612F3" w:rsidP="00724128">
                  <w:pPr>
                    <w:jc w:val="center"/>
                  </w:pPr>
                  <w:r>
                    <w:t>5</w:t>
                  </w:r>
                </w:p>
              </w:tc>
              <w:tc>
                <w:tcPr>
                  <w:tcW w:w="821" w:type="dxa"/>
                </w:tcPr>
                <w:p w:rsidR="00C612F3" w:rsidRDefault="00C612F3" w:rsidP="00724128">
                  <w:pPr>
                    <w:jc w:val="center"/>
                  </w:pPr>
                  <w:r>
                    <w:t>6</w:t>
                  </w:r>
                </w:p>
              </w:tc>
            </w:tr>
            <w:tr w:rsidR="00C612F3" w:rsidTr="00724128">
              <w:tc>
                <w:tcPr>
                  <w:tcW w:w="2268" w:type="dxa"/>
                </w:tcPr>
                <w:p w:rsidR="00C612F3" w:rsidRDefault="00C612F3" w:rsidP="00724128">
                  <w:pPr>
                    <w:jc w:val="both"/>
                  </w:pPr>
                  <w:r>
                    <w:t>Tần số</w:t>
                  </w:r>
                </w:p>
              </w:tc>
              <w:tc>
                <w:tcPr>
                  <w:tcW w:w="850" w:type="dxa"/>
                </w:tcPr>
                <w:p w:rsidR="00C612F3" w:rsidRDefault="00C612F3" w:rsidP="00724128">
                  <w:pPr>
                    <w:jc w:val="center"/>
                  </w:pPr>
                  <w:r>
                    <w:t>1</w:t>
                  </w:r>
                </w:p>
              </w:tc>
              <w:tc>
                <w:tcPr>
                  <w:tcW w:w="851" w:type="dxa"/>
                </w:tcPr>
                <w:p w:rsidR="00C612F3" w:rsidRDefault="00C612F3" w:rsidP="00724128">
                  <w:pPr>
                    <w:jc w:val="center"/>
                  </w:pPr>
                  <w:r>
                    <w:t>5</w:t>
                  </w:r>
                </w:p>
              </w:tc>
              <w:tc>
                <w:tcPr>
                  <w:tcW w:w="850" w:type="dxa"/>
                </w:tcPr>
                <w:p w:rsidR="00C612F3" w:rsidRDefault="00C612F3" w:rsidP="00724128">
                  <w:pPr>
                    <w:jc w:val="center"/>
                  </w:pPr>
                  <w:r>
                    <w:t>6</w:t>
                  </w:r>
                </w:p>
              </w:tc>
              <w:tc>
                <w:tcPr>
                  <w:tcW w:w="851" w:type="dxa"/>
                </w:tcPr>
                <w:p w:rsidR="00C612F3" w:rsidRDefault="00C612F3" w:rsidP="00724128">
                  <w:pPr>
                    <w:jc w:val="center"/>
                  </w:pPr>
                  <w:r>
                    <w:t>10</w:t>
                  </w:r>
                </w:p>
              </w:tc>
              <w:tc>
                <w:tcPr>
                  <w:tcW w:w="850" w:type="dxa"/>
                </w:tcPr>
                <w:p w:rsidR="00C612F3" w:rsidRDefault="00C612F3" w:rsidP="00724128">
                  <w:pPr>
                    <w:jc w:val="center"/>
                  </w:pPr>
                  <w:r>
                    <w:t>7</w:t>
                  </w:r>
                </w:p>
              </w:tc>
              <w:tc>
                <w:tcPr>
                  <w:tcW w:w="851" w:type="dxa"/>
                </w:tcPr>
                <w:p w:rsidR="00C612F3" w:rsidRDefault="00C612F3" w:rsidP="00724128">
                  <w:pPr>
                    <w:jc w:val="center"/>
                  </w:pPr>
                  <w:r>
                    <w:t>4</w:t>
                  </w:r>
                </w:p>
              </w:tc>
              <w:tc>
                <w:tcPr>
                  <w:tcW w:w="821" w:type="dxa"/>
                </w:tcPr>
                <w:p w:rsidR="00C612F3" w:rsidRDefault="00C612F3" w:rsidP="00724128">
                  <w:pPr>
                    <w:jc w:val="center"/>
                  </w:pPr>
                  <w:r>
                    <w:t>3</w:t>
                  </w:r>
                </w:p>
              </w:tc>
            </w:tr>
          </w:tbl>
          <w:p w:rsidR="00C612F3" w:rsidRPr="00AD6D67" w:rsidRDefault="00C612F3" w:rsidP="00724128">
            <w:pPr>
              <w:jc w:val="both"/>
            </w:pPr>
          </w:p>
        </w:tc>
        <w:tc>
          <w:tcPr>
            <w:tcW w:w="676" w:type="dxa"/>
            <w:tcBorders>
              <w:bottom w:val="dashed" w:sz="4" w:space="0" w:color="auto"/>
            </w:tcBorders>
            <w:tcMar>
              <w:left w:w="28" w:type="dxa"/>
              <w:right w:w="28" w:type="dxa"/>
            </w:tcMar>
            <w:vAlign w:val="center"/>
          </w:tcPr>
          <w:p w:rsidR="00C612F3" w:rsidRDefault="00C612F3" w:rsidP="00724128">
            <w:pPr>
              <w:jc w:val="center"/>
              <w:rPr>
                <w:color w:val="000000" w:themeColor="text1"/>
              </w:rPr>
            </w:pPr>
          </w:p>
          <w:p w:rsidR="00C612F3" w:rsidRDefault="00C612F3" w:rsidP="00724128">
            <w:pPr>
              <w:jc w:val="center"/>
              <w:rPr>
                <w:color w:val="000000" w:themeColor="text1"/>
              </w:rPr>
            </w:pPr>
            <w:r w:rsidRPr="00AD6D67">
              <w:rPr>
                <w:color w:val="000000" w:themeColor="text1"/>
              </w:rPr>
              <w:t>0,5</w:t>
            </w:r>
          </w:p>
          <w:p w:rsidR="00C612F3" w:rsidRPr="00AD6D67" w:rsidRDefault="00523405" w:rsidP="00724128">
            <w:pPr>
              <w:jc w:val="center"/>
              <w:rPr>
                <w:color w:val="000000" w:themeColor="text1"/>
              </w:rPr>
            </w:pPr>
            <w:r>
              <w:rPr>
                <w:color w:val="000000" w:themeColor="text1"/>
              </w:rPr>
              <w:t>0,</w:t>
            </w:r>
            <w:r w:rsidR="00C612F3" w:rsidRPr="00AD6D67">
              <w:rPr>
                <w:color w:val="000000" w:themeColor="text1"/>
              </w:rPr>
              <w:t>5</w:t>
            </w:r>
          </w:p>
        </w:tc>
      </w:tr>
      <w:tr w:rsidR="00C612F3" w:rsidRPr="00AD6D67" w:rsidTr="00724128">
        <w:trPr>
          <w:gridAfter w:val="1"/>
          <w:wAfter w:w="44" w:type="dxa"/>
          <w:trHeight w:val="477"/>
        </w:trPr>
        <w:tc>
          <w:tcPr>
            <w:tcW w:w="690" w:type="dxa"/>
            <w:vMerge/>
            <w:tcMar>
              <w:left w:w="28" w:type="dxa"/>
              <w:right w:w="28" w:type="dxa"/>
            </w:tcMar>
          </w:tcPr>
          <w:p w:rsidR="00C612F3" w:rsidRPr="00AD6D67" w:rsidRDefault="00C612F3" w:rsidP="00724128">
            <w:pPr>
              <w:jc w:val="center"/>
              <w:rPr>
                <w:b/>
              </w:rPr>
            </w:pPr>
          </w:p>
        </w:tc>
        <w:tc>
          <w:tcPr>
            <w:tcW w:w="9030" w:type="dxa"/>
            <w:tcBorders>
              <w:top w:val="single" w:sz="4" w:space="0" w:color="auto"/>
              <w:bottom w:val="single" w:sz="4" w:space="0" w:color="auto"/>
            </w:tcBorders>
            <w:tcMar>
              <w:left w:w="57" w:type="dxa"/>
              <w:right w:w="57" w:type="dxa"/>
            </w:tcMar>
            <w:vAlign w:val="center"/>
          </w:tcPr>
          <w:p w:rsidR="00C612F3" w:rsidRPr="00AD6D67" w:rsidRDefault="00C612F3" w:rsidP="00724128">
            <w:pPr>
              <w:jc w:val="both"/>
              <w:rPr>
                <w:lang w:val="vi-VN"/>
              </w:rPr>
            </w:pPr>
            <w:r>
              <w:rPr>
                <w:lang w:val="fr-FR"/>
              </w:rPr>
              <w:t>.</w:t>
            </w:r>
          </w:p>
        </w:tc>
        <w:tc>
          <w:tcPr>
            <w:tcW w:w="676" w:type="dxa"/>
            <w:tcBorders>
              <w:top w:val="dashed" w:sz="4" w:space="0" w:color="auto"/>
              <w:bottom w:val="dashed" w:sz="4" w:space="0" w:color="auto"/>
            </w:tcBorders>
            <w:tcMar>
              <w:left w:w="28" w:type="dxa"/>
              <w:right w:w="28" w:type="dxa"/>
            </w:tcMar>
            <w:vAlign w:val="center"/>
          </w:tcPr>
          <w:p w:rsidR="00C612F3" w:rsidRPr="00AD6D67" w:rsidRDefault="00C612F3" w:rsidP="00724128">
            <w:pPr>
              <w:jc w:val="center"/>
              <w:rPr>
                <w:color w:val="000000" w:themeColor="text1"/>
              </w:rPr>
            </w:pPr>
          </w:p>
        </w:tc>
      </w:tr>
      <w:tr w:rsidR="00C612F3" w:rsidRPr="00AD6D67" w:rsidTr="00724128">
        <w:trPr>
          <w:gridAfter w:val="1"/>
          <w:wAfter w:w="44" w:type="dxa"/>
          <w:trHeight w:val="364"/>
        </w:trPr>
        <w:tc>
          <w:tcPr>
            <w:tcW w:w="690" w:type="dxa"/>
            <w:vMerge/>
            <w:tcMar>
              <w:left w:w="28" w:type="dxa"/>
              <w:right w:w="28" w:type="dxa"/>
            </w:tcMar>
            <w:vAlign w:val="center"/>
          </w:tcPr>
          <w:p w:rsidR="00C612F3" w:rsidRPr="00AD6D67" w:rsidRDefault="00C612F3" w:rsidP="00724128">
            <w:pPr>
              <w:jc w:val="center"/>
              <w:rPr>
                <w:b/>
              </w:rPr>
            </w:pPr>
          </w:p>
        </w:tc>
        <w:tc>
          <w:tcPr>
            <w:tcW w:w="9030" w:type="dxa"/>
            <w:shd w:val="clear" w:color="auto" w:fill="BDD6EE" w:themeFill="accent1" w:themeFillTint="66"/>
            <w:tcMar>
              <w:left w:w="57" w:type="dxa"/>
              <w:right w:w="57" w:type="dxa"/>
            </w:tcMar>
            <w:vAlign w:val="center"/>
          </w:tcPr>
          <w:p w:rsidR="00C612F3" w:rsidRPr="00566663" w:rsidRDefault="00C612F3" w:rsidP="00C612F3">
            <w:pPr>
              <w:pStyle w:val="ListParagraph"/>
              <w:numPr>
                <w:ilvl w:val="0"/>
                <w:numId w:val="5"/>
              </w:numPr>
              <w:spacing w:before="60" w:after="60"/>
              <w:jc w:val="both"/>
              <w:rPr>
                <w:i/>
                <w:noProof/>
              </w:rPr>
            </w:pPr>
            <w:r w:rsidRPr="00566663">
              <w:rPr>
                <w:i/>
                <w:noProof/>
              </w:rPr>
              <w:t>Lớp có bao nhiêu học sinh? Có bao nhiêu bạn trong lớp làm ít nhất ba bài tập?</w:t>
            </w:r>
          </w:p>
          <w:p w:rsidR="00C612F3" w:rsidRPr="00AD6D67" w:rsidRDefault="00C612F3" w:rsidP="00724128">
            <w:pPr>
              <w:ind w:firstLine="297"/>
              <w:jc w:val="both"/>
              <w:rPr>
                <w:i/>
                <w:iCs/>
                <w:lang w:val="pt-BR"/>
              </w:rPr>
            </w:pPr>
          </w:p>
        </w:tc>
        <w:tc>
          <w:tcPr>
            <w:tcW w:w="676" w:type="dxa"/>
            <w:shd w:val="clear" w:color="auto" w:fill="BDD6EE" w:themeFill="accent1" w:themeFillTint="66"/>
            <w:tcMar>
              <w:left w:w="28" w:type="dxa"/>
              <w:right w:w="28" w:type="dxa"/>
            </w:tcMar>
            <w:vAlign w:val="center"/>
          </w:tcPr>
          <w:p w:rsidR="00C612F3" w:rsidRPr="00AD6D67" w:rsidRDefault="00523405" w:rsidP="00724128">
            <w:pPr>
              <w:jc w:val="center"/>
              <w:rPr>
                <w:b/>
              </w:rPr>
            </w:pPr>
            <w:r>
              <w:rPr>
                <w:b/>
              </w:rPr>
              <w:t>0,</w:t>
            </w:r>
            <w:r w:rsidR="00C612F3">
              <w:rPr>
                <w:b/>
              </w:rPr>
              <w:t>5</w:t>
            </w:r>
          </w:p>
        </w:tc>
      </w:tr>
      <w:tr w:rsidR="00C612F3" w:rsidRPr="00AD6D67" w:rsidTr="00724128">
        <w:trPr>
          <w:gridAfter w:val="1"/>
          <w:wAfter w:w="44" w:type="dxa"/>
          <w:trHeight w:val="444"/>
        </w:trPr>
        <w:tc>
          <w:tcPr>
            <w:tcW w:w="690" w:type="dxa"/>
            <w:vMerge/>
            <w:tcMar>
              <w:left w:w="28" w:type="dxa"/>
              <w:right w:w="28" w:type="dxa"/>
            </w:tcMar>
          </w:tcPr>
          <w:p w:rsidR="00C612F3" w:rsidRPr="00AD6D67" w:rsidRDefault="00C612F3" w:rsidP="00724128">
            <w:pPr>
              <w:jc w:val="center"/>
              <w:rPr>
                <w:b/>
                <w:lang w:val="es-ES"/>
              </w:rPr>
            </w:pPr>
          </w:p>
        </w:tc>
        <w:tc>
          <w:tcPr>
            <w:tcW w:w="9030" w:type="dxa"/>
            <w:tcBorders>
              <w:top w:val="dashed" w:sz="4" w:space="0" w:color="auto"/>
              <w:bottom w:val="dashed" w:sz="4" w:space="0" w:color="auto"/>
            </w:tcBorders>
            <w:tcMar>
              <w:left w:w="57" w:type="dxa"/>
              <w:right w:w="57" w:type="dxa"/>
            </w:tcMar>
            <w:vAlign w:val="center"/>
          </w:tcPr>
          <w:p w:rsidR="00C612F3" w:rsidRPr="00AD6D67" w:rsidRDefault="00C612F3" w:rsidP="00724128">
            <w:pPr>
              <w:jc w:val="both"/>
            </w:pPr>
            <w:r>
              <w:t xml:space="preserve">-Lớp có: 1+5+6+10+7+4+3 = 36 học sinh </w:t>
            </w:r>
          </w:p>
        </w:tc>
        <w:tc>
          <w:tcPr>
            <w:tcW w:w="676" w:type="dxa"/>
            <w:tcBorders>
              <w:top w:val="dashed" w:sz="4" w:space="0" w:color="auto"/>
              <w:bottom w:val="dashed" w:sz="4" w:space="0" w:color="auto"/>
            </w:tcBorders>
            <w:tcMar>
              <w:left w:w="28" w:type="dxa"/>
              <w:right w:w="28" w:type="dxa"/>
            </w:tcMar>
            <w:vAlign w:val="center"/>
          </w:tcPr>
          <w:p w:rsidR="00C612F3" w:rsidRDefault="00C612F3" w:rsidP="00724128">
            <w:pPr>
              <w:jc w:val="center"/>
              <w:rPr>
                <w:color w:val="000000" w:themeColor="text1"/>
              </w:rPr>
            </w:pPr>
            <w:r w:rsidRPr="00AD6D67">
              <w:rPr>
                <w:color w:val="000000" w:themeColor="text1"/>
              </w:rPr>
              <w:t>0,</w:t>
            </w:r>
            <w:r w:rsidR="00523405">
              <w:rPr>
                <w:color w:val="000000" w:themeColor="text1"/>
              </w:rPr>
              <w:t>2</w:t>
            </w:r>
            <w:r w:rsidRPr="00AD6D67">
              <w:rPr>
                <w:color w:val="000000" w:themeColor="text1"/>
              </w:rPr>
              <w:t>5</w:t>
            </w:r>
          </w:p>
          <w:p w:rsidR="00C612F3" w:rsidRPr="00AD6D67" w:rsidRDefault="00C612F3" w:rsidP="00724128">
            <w:pPr>
              <w:jc w:val="center"/>
            </w:pPr>
          </w:p>
        </w:tc>
      </w:tr>
      <w:tr w:rsidR="00C612F3" w:rsidRPr="00AD6D67" w:rsidTr="00724128">
        <w:trPr>
          <w:gridAfter w:val="1"/>
          <w:wAfter w:w="44" w:type="dxa"/>
          <w:trHeight w:val="444"/>
        </w:trPr>
        <w:tc>
          <w:tcPr>
            <w:tcW w:w="690" w:type="dxa"/>
            <w:vMerge/>
            <w:tcMar>
              <w:left w:w="28" w:type="dxa"/>
              <w:right w:w="28" w:type="dxa"/>
            </w:tcMar>
          </w:tcPr>
          <w:p w:rsidR="00C612F3" w:rsidRPr="00AD6D67" w:rsidRDefault="00C612F3" w:rsidP="00724128">
            <w:pPr>
              <w:jc w:val="center"/>
              <w:rPr>
                <w:b/>
                <w:lang w:val="es-ES"/>
              </w:rPr>
            </w:pPr>
          </w:p>
        </w:tc>
        <w:tc>
          <w:tcPr>
            <w:tcW w:w="9030" w:type="dxa"/>
            <w:tcBorders>
              <w:top w:val="dashed" w:sz="4" w:space="0" w:color="auto"/>
              <w:bottom w:val="dashed" w:sz="4" w:space="0" w:color="auto"/>
            </w:tcBorders>
            <w:tcMar>
              <w:left w:w="57" w:type="dxa"/>
              <w:right w:w="57" w:type="dxa"/>
            </w:tcMar>
            <w:vAlign w:val="center"/>
          </w:tcPr>
          <w:p w:rsidR="00C612F3" w:rsidRPr="00AD6D67" w:rsidRDefault="00C612F3" w:rsidP="00724128">
            <w:r>
              <w:t>-Lớp có số học sinh làm ít nhất ba bài tập là 10+7+4+3 = 24</w:t>
            </w:r>
          </w:p>
        </w:tc>
        <w:tc>
          <w:tcPr>
            <w:tcW w:w="676" w:type="dxa"/>
            <w:tcBorders>
              <w:top w:val="dashed" w:sz="4" w:space="0" w:color="auto"/>
              <w:bottom w:val="dashed" w:sz="4" w:space="0" w:color="auto"/>
            </w:tcBorders>
            <w:tcMar>
              <w:left w:w="28" w:type="dxa"/>
              <w:right w:w="28" w:type="dxa"/>
            </w:tcMar>
            <w:vAlign w:val="center"/>
          </w:tcPr>
          <w:p w:rsidR="00C612F3" w:rsidRPr="00AD6D67" w:rsidRDefault="00C612F3" w:rsidP="00724128">
            <w:pPr>
              <w:jc w:val="center"/>
            </w:pPr>
            <w:r w:rsidRPr="00AD6D67">
              <w:rPr>
                <w:color w:val="000000" w:themeColor="text1"/>
              </w:rPr>
              <w:t>0,25</w:t>
            </w:r>
          </w:p>
        </w:tc>
      </w:tr>
      <w:tr w:rsidR="00C612F3" w:rsidRPr="00AD6D67" w:rsidTr="00724128">
        <w:trPr>
          <w:gridAfter w:val="1"/>
          <w:wAfter w:w="44" w:type="dxa"/>
          <w:trHeight w:val="40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single" w:sz="4" w:space="0" w:color="auto"/>
            </w:tcBorders>
            <w:tcMar>
              <w:left w:w="57" w:type="dxa"/>
              <w:right w:w="57" w:type="dxa"/>
            </w:tcMar>
            <w:vAlign w:val="center"/>
          </w:tcPr>
          <w:p w:rsidR="00C612F3" w:rsidRPr="00233169" w:rsidRDefault="00C612F3" w:rsidP="00724128">
            <w:pPr>
              <w:jc w:val="both"/>
              <w:rPr>
                <w:i/>
              </w:rPr>
            </w:pPr>
          </w:p>
        </w:tc>
        <w:tc>
          <w:tcPr>
            <w:tcW w:w="676" w:type="dxa"/>
            <w:tcBorders>
              <w:top w:val="dashed" w:sz="4" w:space="0" w:color="auto"/>
            </w:tcBorders>
            <w:tcMar>
              <w:left w:w="28" w:type="dxa"/>
              <w:right w:w="28" w:type="dxa"/>
            </w:tcMar>
          </w:tcPr>
          <w:p w:rsidR="00C612F3" w:rsidRPr="00AD6D67" w:rsidRDefault="00C612F3" w:rsidP="00724128">
            <w:pPr>
              <w:jc w:val="center"/>
            </w:pPr>
          </w:p>
        </w:tc>
      </w:tr>
      <w:tr w:rsidR="00C612F3" w:rsidRPr="00AD6D67" w:rsidTr="00724128">
        <w:trPr>
          <w:trHeight w:val="326"/>
        </w:trPr>
        <w:tc>
          <w:tcPr>
            <w:tcW w:w="690" w:type="dxa"/>
            <w:tcBorders>
              <w:bottom w:val="single" w:sz="4" w:space="0" w:color="auto"/>
            </w:tcBorders>
            <w:shd w:val="clear" w:color="auto" w:fill="FFE599" w:themeFill="accent4" w:themeFillTint="66"/>
            <w:tcMar>
              <w:left w:w="28" w:type="dxa"/>
              <w:right w:w="28" w:type="dxa"/>
            </w:tcMar>
            <w:vAlign w:val="center"/>
          </w:tcPr>
          <w:p w:rsidR="00C612F3" w:rsidRPr="00AD6D67" w:rsidRDefault="00C612F3" w:rsidP="00724128">
            <w:pPr>
              <w:jc w:val="center"/>
              <w:rPr>
                <w:b/>
              </w:rPr>
            </w:pPr>
            <w:r>
              <w:rPr>
                <w:b/>
              </w:rPr>
              <w:t>Bài</w:t>
            </w:r>
          </w:p>
        </w:tc>
        <w:tc>
          <w:tcPr>
            <w:tcW w:w="9030" w:type="dxa"/>
            <w:shd w:val="clear" w:color="auto" w:fill="FFE599" w:themeFill="accent4" w:themeFillTint="66"/>
            <w:tcMar>
              <w:left w:w="57" w:type="dxa"/>
              <w:right w:w="57" w:type="dxa"/>
            </w:tcMar>
            <w:vAlign w:val="center"/>
          </w:tcPr>
          <w:p w:rsidR="00C612F3" w:rsidRPr="00AD6D67" w:rsidRDefault="00C612F3" w:rsidP="00724128">
            <w:pPr>
              <w:jc w:val="center"/>
              <w:rPr>
                <w:b/>
              </w:rPr>
            </w:pPr>
            <w:r w:rsidRPr="00AD6D67">
              <w:rPr>
                <w:b/>
              </w:rPr>
              <w:t>Nội dung</w:t>
            </w:r>
          </w:p>
        </w:tc>
        <w:tc>
          <w:tcPr>
            <w:tcW w:w="720" w:type="dxa"/>
            <w:gridSpan w:val="2"/>
            <w:shd w:val="clear" w:color="auto" w:fill="FFE599" w:themeFill="accent4" w:themeFillTint="66"/>
            <w:tcMar>
              <w:left w:w="28" w:type="dxa"/>
              <w:right w:w="28" w:type="dxa"/>
            </w:tcMar>
            <w:vAlign w:val="center"/>
          </w:tcPr>
          <w:p w:rsidR="00C612F3" w:rsidRPr="00AD6D67" w:rsidRDefault="00C612F3" w:rsidP="00724128">
            <w:pPr>
              <w:jc w:val="center"/>
              <w:rPr>
                <w:b/>
              </w:rPr>
            </w:pPr>
            <w:r w:rsidRPr="00AD6D67">
              <w:rPr>
                <w:b/>
              </w:rPr>
              <w:t>Điểm</w:t>
            </w:r>
          </w:p>
        </w:tc>
      </w:tr>
      <w:tr w:rsidR="00C612F3" w:rsidRPr="00AD6D67" w:rsidTr="00724128">
        <w:trPr>
          <w:trHeight w:val="326"/>
        </w:trPr>
        <w:tc>
          <w:tcPr>
            <w:tcW w:w="690" w:type="dxa"/>
            <w:vMerge w:val="restart"/>
            <w:shd w:val="clear" w:color="auto" w:fill="FFFFFF" w:themeFill="background1"/>
            <w:tcMar>
              <w:left w:w="28" w:type="dxa"/>
              <w:right w:w="28" w:type="dxa"/>
            </w:tcMar>
            <w:vAlign w:val="center"/>
          </w:tcPr>
          <w:p w:rsidR="00C612F3" w:rsidRDefault="00C612F3" w:rsidP="00724128">
            <w:pPr>
              <w:jc w:val="center"/>
              <w:rPr>
                <w:b/>
              </w:rPr>
            </w:pPr>
            <w:r>
              <w:rPr>
                <w:b/>
              </w:rPr>
              <w:t>2</w:t>
            </w:r>
          </w:p>
        </w:tc>
        <w:tc>
          <w:tcPr>
            <w:tcW w:w="9030" w:type="dxa"/>
            <w:tcBorders>
              <w:bottom w:val="single" w:sz="4" w:space="0" w:color="auto"/>
            </w:tcBorders>
            <w:shd w:val="clear" w:color="auto" w:fill="BDD6EE" w:themeFill="accent1" w:themeFillTint="66"/>
            <w:tcMar>
              <w:left w:w="57" w:type="dxa"/>
              <w:right w:w="57" w:type="dxa"/>
            </w:tcMar>
            <w:vAlign w:val="center"/>
          </w:tcPr>
          <w:p w:rsidR="00161C16" w:rsidRDefault="00161C16" w:rsidP="00161C16">
            <w:pPr>
              <w:jc w:val="both"/>
              <w:rPr>
                <w:rFonts w:eastAsiaTheme="minorEastAsia"/>
              </w:rPr>
            </w:pPr>
            <w:r>
              <w:rPr>
                <w:rFonts w:eastAsiaTheme="minorEastAsia"/>
              </w:rPr>
              <w:t xml:space="preserve">Cho bảng tần số tương đối ghép nhóm về thời gian đi từ nhà đến cơ quan </w:t>
            </w:r>
          </w:p>
          <w:p w:rsidR="00161C16" w:rsidRDefault="00161C16" w:rsidP="00161C16">
            <w:pPr>
              <w:jc w:val="both"/>
              <w:rPr>
                <w:rFonts w:eastAsiaTheme="minorEastAsia"/>
              </w:rPr>
            </w:pPr>
            <w:r>
              <w:rPr>
                <w:rFonts w:eastAsiaTheme="minorEastAsia"/>
              </w:rPr>
              <w:t xml:space="preserve">(Tính bằng phút) của 40 nhân viên một công ty được kết quả như sau: </w:t>
            </w:r>
          </w:p>
          <w:tbl>
            <w:tblPr>
              <w:tblStyle w:val="TableGrid"/>
              <w:tblW w:w="0" w:type="auto"/>
              <w:tblLayout w:type="fixed"/>
              <w:tblLook w:val="04A0" w:firstRow="1" w:lastRow="0" w:firstColumn="1" w:lastColumn="0" w:noHBand="0" w:noVBand="1"/>
            </w:tblPr>
            <w:tblGrid>
              <w:gridCol w:w="2263"/>
              <w:gridCol w:w="1560"/>
              <w:gridCol w:w="1701"/>
              <w:gridCol w:w="1559"/>
              <w:gridCol w:w="1559"/>
            </w:tblGrid>
            <w:tr w:rsidR="00161C16" w:rsidTr="002123E5">
              <w:tc>
                <w:tcPr>
                  <w:tcW w:w="2263" w:type="dxa"/>
                </w:tcPr>
                <w:p w:rsidR="00161C16" w:rsidRDefault="00161C16" w:rsidP="00161C16">
                  <w:pPr>
                    <w:jc w:val="both"/>
                    <w:rPr>
                      <w:rFonts w:eastAsiaTheme="minorEastAsia"/>
                    </w:rPr>
                  </w:pPr>
                  <w:r>
                    <w:rPr>
                      <w:rFonts w:eastAsiaTheme="minorEastAsia"/>
                    </w:rPr>
                    <w:t>Thời gian (giờ)</w:t>
                  </w:r>
                </w:p>
              </w:tc>
              <w:tc>
                <w:tcPr>
                  <w:tcW w:w="1560" w:type="dxa"/>
                </w:tcPr>
                <w:p w:rsidR="00161C16" w:rsidRDefault="00777C0A" w:rsidP="00161C16">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0;15)</m:t>
                          </m:r>
                        </m:e>
                      </m:d>
                    </m:oMath>
                  </m:oMathPara>
                </w:p>
              </w:tc>
              <w:tc>
                <w:tcPr>
                  <w:tcW w:w="1701" w:type="dxa"/>
                </w:tcPr>
                <w:p w:rsidR="00161C16" w:rsidRDefault="00777C0A" w:rsidP="00161C16">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15;30)</m:t>
                          </m:r>
                        </m:e>
                      </m:d>
                    </m:oMath>
                  </m:oMathPara>
                </w:p>
              </w:tc>
              <w:tc>
                <w:tcPr>
                  <w:tcW w:w="1559" w:type="dxa"/>
                </w:tcPr>
                <w:p w:rsidR="00161C16" w:rsidRDefault="00777C0A" w:rsidP="00161C16">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30;45)</m:t>
                          </m:r>
                        </m:e>
                      </m:d>
                    </m:oMath>
                  </m:oMathPara>
                </w:p>
              </w:tc>
              <w:tc>
                <w:tcPr>
                  <w:tcW w:w="1559" w:type="dxa"/>
                </w:tcPr>
                <w:p w:rsidR="00161C16" w:rsidRDefault="00777C0A" w:rsidP="00161C16">
                  <w:pPr>
                    <w:jc w:val="both"/>
                    <w:rPr>
                      <w:rFonts w:eastAsiaTheme="minorEastAsia"/>
                    </w:rPr>
                  </w:pPr>
                  <m:oMathPara>
                    <m:oMath>
                      <m:d>
                        <m:dPr>
                          <m:begChr m:val="["/>
                          <m:endChr m:val=""/>
                          <m:ctrlPr>
                            <w:rPr>
                              <w:rFonts w:ascii="Cambria Math" w:eastAsiaTheme="minorEastAsia" w:hAnsi="Cambria Math"/>
                              <w:i/>
                            </w:rPr>
                          </m:ctrlPr>
                        </m:dPr>
                        <m:e>
                          <m:r>
                            <w:rPr>
                              <w:rFonts w:ascii="Cambria Math" w:eastAsiaTheme="minorEastAsia" w:hAnsi="Cambria Math"/>
                            </w:rPr>
                            <m:t>45;60)</m:t>
                          </m:r>
                        </m:e>
                      </m:d>
                    </m:oMath>
                  </m:oMathPara>
                </w:p>
              </w:tc>
            </w:tr>
            <w:tr w:rsidR="00161C16" w:rsidTr="002123E5">
              <w:tc>
                <w:tcPr>
                  <w:tcW w:w="2263" w:type="dxa"/>
                </w:tcPr>
                <w:p w:rsidR="00161C16" w:rsidRDefault="00161C16" w:rsidP="00161C16">
                  <w:pPr>
                    <w:jc w:val="both"/>
                    <w:rPr>
                      <w:rFonts w:eastAsiaTheme="minorEastAsia"/>
                    </w:rPr>
                  </w:pPr>
                  <w:r>
                    <w:rPr>
                      <w:rFonts w:eastAsiaTheme="minorEastAsia"/>
                    </w:rPr>
                    <w:t>Tần số tương đối</w:t>
                  </w:r>
                </w:p>
              </w:tc>
              <w:tc>
                <w:tcPr>
                  <w:tcW w:w="1560" w:type="dxa"/>
                </w:tcPr>
                <w:p w:rsidR="00161C16" w:rsidRDefault="00161C16" w:rsidP="00161C16">
                  <w:pPr>
                    <w:jc w:val="center"/>
                    <w:rPr>
                      <w:rFonts w:eastAsiaTheme="minorEastAsia"/>
                    </w:rPr>
                  </w:pPr>
                  <w:r>
                    <w:rPr>
                      <w:rFonts w:eastAsiaTheme="minorEastAsia"/>
                    </w:rPr>
                    <w:t>20%</w:t>
                  </w:r>
                </w:p>
              </w:tc>
              <w:tc>
                <w:tcPr>
                  <w:tcW w:w="1701" w:type="dxa"/>
                </w:tcPr>
                <w:p w:rsidR="00161C16" w:rsidRDefault="00161C16" w:rsidP="00161C16">
                  <w:pPr>
                    <w:jc w:val="center"/>
                    <w:rPr>
                      <w:rFonts w:eastAsiaTheme="minorEastAsia"/>
                    </w:rPr>
                  </w:pPr>
                  <w:r>
                    <w:rPr>
                      <w:rFonts w:eastAsiaTheme="minorEastAsia"/>
                    </w:rPr>
                    <w:t>37,5%</w:t>
                  </w:r>
                </w:p>
              </w:tc>
              <w:tc>
                <w:tcPr>
                  <w:tcW w:w="1559" w:type="dxa"/>
                </w:tcPr>
                <w:p w:rsidR="00161C16" w:rsidRDefault="00161C16" w:rsidP="00161C16">
                  <w:pPr>
                    <w:jc w:val="center"/>
                    <w:rPr>
                      <w:rFonts w:eastAsiaTheme="minorEastAsia"/>
                    </w:rPr>
                  </w:pPr>
                  <w:r>
                    <w:rPr>
                      <w:rFonts w:eastAsiaTheme="minorEastAsia"/>
                    </w:rPr>
                    <w:t>x%</w:t>
                  </w:r>
                </w:p>
              </w:tc>
              <w:tc>
                <w:tcPr>
                  <w:tcW w:w="1559" w:type="dxa"/>
                </w:tcPr>
                <w:p w:rsidR="00161C16" w:rsidRDefault="00161C16" w:rsidP="00161C16">
                  <w:pPr>
                    <w:jc w:val="center"/>
                    <w:rPr>
                      <w:rFonts w:eastAsiaTheme="minorEastAsia"/>
                    </w:rPr>
                  </w:pPr>
                  <w:r>
                    <w:rPr>
                      <w:rFonts w:eastAsiaTheme="minorEastAsia"/>
                    </w:rPr>
                    <w:t>12,5%</w:t>
                  </w:r>
                </w:p>
              </w:tc>
            </w:tr>
          </w:tbl>
          <w:p w:rsidR="00C612F3" w:rsidRPr="003B24DE" w:rsidRDefault="00C612F3" w:rsidP="00724128">
            <w:pPr>
              <w:pStyle w:val="ListParagraph"/>
              <w:ind w:left="0"/>
              <w:jc w:val="both"/>
              <w:rPr>
                <w:sz w:val="26"/>
                <w:szCs w:val="26"/>
              </w:rPr>
            </w:pPr>
          </w:p>
        </w:tc>
        <w:tc>
          <w:tcPr>
            <w:tcW w:w="720" w:type="dxa"/>
            <w:gridSpan w:val="2"/>
            <w:shd w:val="clear" w:color="auto" w:fill="BDD6EE" w:themeFill="accent1" w:themeFillTint="66"/>
            <w:tcMar>
              <w:left w:w="28" w:type="dxa"/>
              <w:right w:w="28" w:type="dxa"/>
            </w:tcMar>
            <w:vAlign w:val="center"/>
          </w:tcPr>
          <w:p w:rsidR="00C612F3" w:rsidRPr="00AD6D67" w:rsidRDefault="00C612F3" w:rsidP="00724128">
            <w:pPr>
              <w:jc w:val="center"/>
              <w:rPr>
                <w:b/>
              </w:rPr>
            </w:pPr>
            <w:r>
              <w:rPr>
                <w:b/>
              </w:rPr>
              <w:t>1,25</w:t>
            </w:r>
          </w:p>
        </w:tc>
      </w:tr>
      <w:tr w:rsidR="00C612F3" w:rsidRPr="00AD6D67" w:rsidTr="00724128">
        <w:trPr>
          <w:trHeight w:val="326"/>
        </w:trPr>
        <w:tc>
          <w:tcPr>
            <w:tcW w:w="690" w:type="dxa"/>
            <w:vMerge/>
            <w:shd w:val="clear" w:color="auto" w:fill="FFFFFF" w:themeFill="background1"/>
            <w:tcMar>
              <w:left w:w="28" w:type="dxa"/>
              <w:right w:w="28" w:type="dxa"/>
            </w:tcMar>
            <w:vAlign w:val="center"/>
          </w:tcPr>
          <w:p w:rsidR="00C612F3" w:rsidRDefault="00C612F3" w:rsidP="00724128">
            <w:pPr>
              <w:jc w:val="center"/>
              <w:rPr>
                <w:b/>
              </w:rPr>
            </w:pPr>
          </w:p>
        </w:tc>
        <w:tc>
          <w:tcPr>
            <w:tcW w:w="9030" w:type="dxa"/>
            <w:tcBorders>
              <w:bottom w:val="single" w:sz="4" w:space="0" w:color="auto"/>
            </w:tcBorders>
            <w:shd w:val="clear" w:color="auto" w:fill="BDD6EE" w:themeFill="accent1" w:themeFillTint="66"/>
            <w:tcMar>
              <w:left w:w="57" w:type="dxa"/>
              <w:right w:w="57" w:type="dxa"/>
            </w:tcMar>
            <w:vAlign w:val="center"/>
          </w:tcPr>
          <w:p w:rsidR="00C612F3" w:rsidRPr="00A65B02" w:rsidRDefault="00C612F3" w:rsidP="00C612F3">
            <w:pPr>
              <w:pStyle w:val="ListParagraph"/>
              <w:numPr>
                <w:ilvl w:val="0"/>
                <w:numId w:val="4"/>
              </w:numPr>
              <w:jc w:val="both"/>
              <w:rPr>
                <w:rFonts w:eastAsiaTheme="minorEastAsia"/>
                <w:i/>
              </w:rPr>
            </w:pPr>
            <w:r w:rsidRPr="00A65B02">
              <w:rPr>
                <w:i/>
              </w:rPr>
              <w:t>Giá trị của x?</w:t>
            </w:r>
          </w:p>
        </w:tc>
        <w:tc>
          <w:tcPr>
            <w:tcW w:w="720" w:type="dxa"/>
            <w:gridSpan w:val="2"/>
            <w:shd w:val="clear" w:color="auto" w:fill="BDD6EE" w:themeFill="accent1" w:themeFillTint="66"/>
            <w:tcMar>
              <w:left w:w="28" w:type="dxa"/>
              <w:right w:w="28" w:type="dxa"/>
            </w:tcMar>
            <w:vAlign w:val="center"/>
          </w:tcPr>
          <w:p w:rsidR="00C612F3" w:rsidRPr="00AD6D67" w:rsidRDefault="00C612F3" w:rsidP="00724128">
            <w:pPr>
              <w:jc w:val="center"/>
              <w:rPr>
                <w:b/>
              </w:rPr>
            </w:pPr>
            <w:r>
              <w:rPr>
                <w:bCs/>
                <w:color w:val="000000"/>
              </w:rPr>
              <w:t>0,7</w:t>
            </w:r>
            <w:r w:rsidRPr="00AD6D67">
              <w:rPr>
                <w:bCs/>
                <w:color w:val="000000"/>
              </w:rPr>
              <w:t>5</w:t>
            </w:r>
          </w:p>
        </w:tc>
      </w:tr>
      <w:tr w:rsidR="00C612F3" w:rsidRPr="00AD6D67" w:rsidTr="00724128">
        <w:trPr>
          <w:trHeight w:val="300"/>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single" w:sz="4" w:space="0" w:color="auto"/>
              <w:right w:val="single" w:sz="4" w:space="0" w:color="auto"/>
            </w:tcBorders>
            <w:tcMar>
              <w:left w:w="57" w:type="dxa"/>
              <w:right w:w="57" w:type="dxa"/>
            </w:tcMar>
          </w:tcPr>
          <w:p w:rsidR="00C612F3" w:rsidRDefault="00161C16" w:rsidP="00724128">
            <w:pPr>
              <w:spacing w:before="60" w:after="60"/>
              <w:jc w:val="both"/>
              <w:rPr>
                <w:iCs/>
                <w:lang w:val="fr-FR"/>
              </w:rPr>
            </w:pPr>
            <w:r>
              <w:rPr>
                <w:iCs/>
                <w:lang w:val="fr-FR"/>
              </w:rPr>
              <w:t>x = 100 – (20 + 37,5 + 12,5) = 30</w:t>
            </w:r>
          </w:p>
          <w:p w:rsidR="002635E9" w:rsidRPr="003B24DE" w:rsidRDefault="002635E9" w:rsidP="00724128">
            <w:pPr>
              <w:spacing w:before="60" w:after="60"/>
              <w:jc w:val="both"/>
              <w:rPr>
                <w:iCs/>
                <w:lang w:val="fr-FR"/>
              </w:rPr>
            </w:pPr>
            <w:r>
              <w:rPr>
                <w:iCs/>
                <w:lang w:val="fr-FR"/>
              </w:rPr>
              <w:t>Vậy x = 30%</w:t>
            </w:r>
          </w:p>
        </w:tc>
        <w:tc>
          <w:tcPr>
            <w:tcW w:w="720" w:type="dxa"/>
            <w:gridSpan w:val="2"/>
            <w:tcBorders>
              <w:top w:val="dashed" w:sz="4" w:space="0" w:color="auto"/>
              <w:left w:val="single" w:sz="4" w:space="0" w:color="auto"/>
              <w:bottom w:val="single" w:sz="4" w:space="0" w:color="auto"/>
            </w:tcBorders>
            <w:tcMar>
              <w:left w:w="28" w:type="dxa"/>
              <w:right w:w="28" w:type="dxa"/>
            </w:tcMar>
            <w:vAlign w:val="center"/>
          </w:tcPr>
          <w:p w:rsidR="00C612F3" w:rsidRPr="00AD6D67" w:rsidRDefault="00C612F3" w:rsidP="00724128">
            <w:pPr>
              <w:jc w:val="center"/>
              <w:rPr>
                <w:bCs/>
                <w:color w:val="000000"/>
              </w:rPr>
            </w:pPr>
            <w:r>
              <w:rPr>
                <w:bCs/>
                <w:color w:val="000000"/>
              </w:rPr>
              <w:t>0,7</w:t>
            </w:r>
            <w:r w:rsidRPr="00AD6D67">
              <w:rPr>
                <w:bCs/>
                <w:color w:val="000000"/>
              </w:rPr>
              <w:t>5</w:t>
            </w:r>
          </w:p>
        </w:tc>
      </w:tr>
      <w:tr w:rsidR="00C612F3" w:rsidRPr="00AD6D67" w:rsidTr="00724128">
        <w:trPr>
          <w:trHeight w:val="287"/>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single" w:sz="4" w:space="0" w:color="auto"/>
              <w:right w:val="single" w:sz="4" w:space="0" w:color="auto"/>
            </w:tcBorders>
            <w:shd w:val="clear" w:color="auto" w:fill="BDD6EE" w:themeFill="accent1" w:themeFillTint="66"/>
            <w:tcMar>
              <w:left w:w="57" w:type="dxa"/>
              <w:right w:w="57" w:type="dxa"/>
            </w:tcMar>
          </w:tcPr>
          <w:p w:rsidR="00C612F3" w:rsidRPr="00DB0217" w:rsidRDefault="00C612F3" w:rsidP="00161C16">
            <w:pPr>
              <w:jc w:val="both"/>
              <w:rPr>
                <w:i/>
              </w:rPr>
            </w:pPr>
            <w:r>
              <w:rPr>
                <w:i/>
                <w:iCs/>
                <w:lang w:val="fr-FR"/>
              </w:rPr>
              <w:t xml:space="preserve">          </w:t>
            </w:r>
            <w:r w:rsidRPr="00C82E58">
              <w:rPr>
                <w:i/>
                <w:iCs/>
                <w:lang w:val="fr-FR"/>
              </w:rPr>
              <w:t>b)</w:t>
            </w:r>
            <w:r w:rsidRPr="00C82E58">
              <w:t xml:space="preserve"> </w:t>
            </w:r>
            <w:r w:rsidR="00295FAF">
              <w:t>Có bao nhiêu nhân viên trong cơ quan</w:t>
            </w:r>
            <w:r w:rsidR="00161C16">
              <w:t xml:space="preserve"> </w:t>
            </w:r>
            <w:r w:rsidR="00335BC5">
              <w:t xml:space="preserve"> dành từ 15 đến </w:t>
            </w:r>
            <w:r w:rsidR="0067397C">
              <w:t xml:space="preserve"> 30 phút để đi đến cơ quan</w:t>
            </w:r>
          </w:p>
        </w:tc>
        <w:tc>
          <w:tcPr>
            <w:tcW w:w="720" w:type="dxa"/>
            <w:gridSpan w:val="2"/>
            <w:tcBorders>
              <w:top w:val="single" w:sz="4" w:space="0" w:color="auto"/>
              <w:left w:val="single" w:sz="4" w:space="0" w:color="auto"/>
              <w:bottom w:val="single" w:sz="4" w:space="0" w:color="auto"/>
            </w:tcBorders>
            <w:shd w:val="clear" w:color="auto" w:fill="BDD6EE" w:themeFill="accent1" w:themeFillTint="66"/>
            <w:tcMar>
              <w:left w:w="28" w:type="dxa"/>
              <w:right w:w="28" w:type="dxa"/>
            </w:tcMar>
            <w:vAlign w:val="center"/>
          </w:tcPr>
          <w:p w:rsidR="00C612F3" w:rsidRPr="00AD6D67" w:rsidRDefault="00C612F3" w:rsidP="00724128">
            <w:pPr>
              <w:jc w:val="center"/>
              <w:rPr>
                <w:bCs/>
                <w:color w:val="000000"/>
              </w:rPr>
            </w:pPr>
            <w:r w:rsidRPr="00AD6D67">
              <w:rPr>
                <w:bCs/>
                <w:color w:val="000000"/>
              </w:rPr>
              <w:t>0</w:t>
            </w:r>
            <w:r>
              <w:rPr>
                <w:bCs/>
                <w:color w:val="000000"/>
              </w:rPr>
              <w:t>,5</w:t>
            </w:r>
          </w:p>
        </w:tc>
      </w:tr>
      <w:tr w:rsidR="00C612F3" w:rsidRPr="00AD6D67" w:rsidTr="00724128">
        <w:trPr>
          <w:trHeight w:val="287"/>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single" w:sz="4" w:space="0" w:color="auto"/>
              <w:right w:val="single" w:sz="4" w:space="0" w:color="auto"/>
            </w:tcBorders>
            <w:tcMar>
              <w:left w:w="57" w:type="dxa"/>
              <w:right w:w="57" w:type="dxa"/>
            </w:tcMar>
          </w:tcPr>
          <w:p w:rsidR="00C612F3" w:rsidRPr="00DB0217" w:rsidRDefault="00335BC5" w:rsidP="00724128">
            <w:pPr>
              <w:spacing w:before="60" w:after="60"/>
              <w:ind w:right="538"/>
              <w:jc w:val="both"/>
              <w:rPr>
                <w:iCs/>
                <w:lang w:val="fr-FR"/>
              </w:rPr>
            </w:pPr>
            <w:r>
              <w:rPr>
                <w:iCs/>
                <w:lang w:val="fr-FR"/>
              </w:rPr>
              <w:t xml:space="preserve">40. </w:t>
            </w:r>
            <w:r>
              <w:rPr>
                <w:rFonts w:eastAsiaTheme="minorEastAsia"/>
              </w:rPr>
              <w:t xml:space="preserve">37,5% = 15 </w:t>
            </w:r>
            <w:proofErr w:type="gramStart"/>
            <w:r>
              <w:rPr>
                <w:rFonts w:eastAsiaTheme="minorEastAsia"/>
              </w:rPr>
              <w:t>( người</w:t>
            </w:r>
            <w:proofErr w:type="gramEnd"/>
            <w:r>
              <w:rPr>
                <w:rFonts w:eastAsiaTheme="minorEastAsia"/>
              </w:rPr>
              <w:t>)</w:t>
            </w:r>
          </w:p>
        </w:tc>
        <w:tc>
          <w:tcPr>
            <w:tcW w:w="720" w:type="dxa"/>
            <w:gridSpan w:val="2"/>
            <w:tcBorders>
              <w:top w:val="single" w:sz="4" w:space="0" w:color="auto"/>
              <w:left w:val="single" w:sz="4" w:space="0" w:color="auto"/>
              <w:bottom w:val="single" w:sz="4" w:space="0" w:color="auto"/>
            </w:tcBorders>
            <w:tcMar>
              <w:left w:w="28" w:type="dxa"/>
              <w:right w:w="28" w:type="dxa"/>
            </w:tcMar>
            <w:vAlign w:val="center"/>
          </w:tcPr>
          <w:p w:rsidR="00C612F3" w:rsidRPr="00AD6D67" w:rsidRDefault="00C612F3" w:rsidP="00724128">
            <w:pPr>
              <w:jc w:val="center"/>
              <w:rPr>
                <w:bCs/>
                <w:color w:val="000000"/>
              </w:rPr>
            </w:pPr>
            <w:r w:rsidRPr="00AD6D67">
              <w:rPr>
                <w:bCs/>
                <w:color w:val="000000"/>
              </w:rPr>
              <w:t>0</w:t>
            </w:r>
            <w:r>
              <w:rPr>
                <w:bCs/>
                <w:color w:val="000000"/>
              </w:rPr>
              <w:t>,5</w:t>
            </w:r>
          </w:p>
        </w:tc>
      </w:tr>
      <w:tr w:rsidR="00C612F3" w:rsidRPr="00AD6D67" w:rsidTr="00724128">
        <w:trPr>
          <w:trHeight w:val="287"/>
        </w:trPr>
        <w:tc>
          <w:tcPr>
            <w:tcW w:w="690" w:type="dxa"/>
            <w:shd w:val="clear" w:color="auto" w:fill="A6A6A6" w:themeFill="background1" w:themeFillShade="A6"/>
            <w:tcMar>
              <w:left w:w="28" w:type="dxa"/>
              <w:right w:w="28" w:type="dxa"/>
            </w:tcMar>
            <w:vAlign w:val="center"/>
          </w:tcPr>
          <w:p w:rsidR="00C612F3" w:rsidRPr="00AD6D67" w:rsidRDefault="00C612F3" w:rsidP="00724128">
            <w:pPr>
              <w:jc w:val="center"/>
              <w:rPr>
                <w:b/>
              </w:rPr>
            </w:pPr>
            <w:r>
              <w:rPr>
                <w:b/>
              </w:rPr>
              <w:t>Bài</w:t>
            </w:r>
          </w:p>
        </w:tc>
        <w:tc>
          <w:tcPr>
            <w:tcW w:w="9030" w:type="dxa"/>
            <w:tcBorders>
              <w:top w:val="dashed" w:sz="4" w:space="0" w:color="auto"/>
              <w:left w:val="single" w:sz="4" w:space="0" w:color="auto"/>
              <w:bottom w:val="single" w:sz="4" w:space="0" w:color="auto"/>
              <w:right w:val="single" w:sz="4" w:space="0" w:color="auto"/>
            </w:tcBorders>
            <w:shd w:val="clear" w:color="auto" w:fill="A6A6A6" w:themeFill="background1" w:themeFillShade="A6"/>
            <w:tcMar>
              <w:left w:w="57" w:type="dxa"/>
              <w:right w:w="57" w:type="dxa"/>
            </w:tcMar>
            <w:vAlign w:val="center"/>
          </w:tcPr>
          <w:p w:rsidR="00C612F3" w:rsidRPr="00AD6D67" w:rsidRDefault="00C612F3" w:rsidP="00724128">
            <w:pPr>
              <w:jc w:val="center"/>
              <w:rPr>
                <w:b/>
              </w:rPr>
            </w:pPr>
            <w:r w:rsidRPr="00AD6D67">
              <w:rPr>
                <w:b/>
              </w:rPr>
              <w:t>Nội dung</w:t>
            </w:r>
          </w:p>
        </w:tc>
        <w:tc>
          <w:tcPr>
            <w:tcW w:w="720" w:type="dxa"/>
            <w:gridSpan w:val="2"/>
            <w:tcBorders>
              <w:top w:val="dashed" w:sz="4" w:space="0" w:color="auto"/>
              <w:left w:val="single" w:sz="4" w:space="0" w:color="auto"/>
              <w:bottom w:val="single" w:sz="4" w:space="0" w:color="auto"/>
              <w:right w:val="single" w:sz="4" w:space="0" w:color="auto"/>
            </w:tcBorders>
            <w:shd w:val="clear" w:color="auto" w:fill="A6A6A6" w:themeFill="background1" w:themeFillShade="A6"/>
            <w:tcMar>
              <w:left w:w="28" w:type="dxa"/>
              <w:right w:w="28" w:type="dxa"/>
            </w:tcMar>
            <w:vAlign w:val="center"/>
          </w:tcPr>
          <w:p w:rsidR="00C612F3" w:rsidRPr="00AD6D67" w:rsidRDefault="00C612F3" w:rsidP="00724128">
            <w:pPr>
              <w:jc w:val="center"/>
              <w:rPr>
                <w:b/>
              </w:rPr>
            </w:pPr>
            <w:r w:rsidRPr="00AD6D67">
              <w:rPr>
                <w:b/>
              </w:rPr>
              <w:t>Điểm</w:t>
            </w:r>
          </w:p>
        </w:tc>
      </w:tr>
      <w:tr w:rsidR="00C612F3" w:rsidRPr="00AD6D67" w:rsidTr="00724128">
        <w:trPr>
          <w:trHeight w:val="471"/>
        </w:trPr>
        <w:tc>
          <w:tcPr>
            <w:tcW w:w="690" w:type="dxa"/>
            <w:vMerge w:val="restart"/>
            <w:tcMar>
              <w:left w:w="28" w:type="dxa"/>
              <w:right w:w="28" w:type="dxa"/>
            </w:tcMar>
            <w:vAlign w:val="center"/>
          </w:tcPr>
          <w:p w:rsidR="00C612F3" w:rsidRDefault="00C612F3" w:rsidP="00724128">
            <w:pPr>
              <w:jc w:val="center"/>
              <w:rPr>
                <w:b/>
              </w:rPr>
            </w:pPr>
          </w:p>
          <w:p w:rsidR="00C612F3" w:rsidRDefault="00C612F3" w:rsidP="00724128">
            <w:pPr>
              <w:jc w:val="center"/>
              <w:rPr>
                <w:b/>
              </w:rPr>
            </w:pPr>
          </w:p>
          <w:p w:rsidR="00C612F3" w:rsidRDefault="00C612F3" w:rsidP="00724128">
            <w:pPr>
              <w:jc w:val="center"/>
              <w:rPr>
                <w:b/>
              </w:rPr>
            </w:pPr>
          </w:p>
          <w:p w:rsidR="00C612F3" w:rsidRDefault="00C612F3" w:rsidP="00724128">
            <w:pPr>
              <w:jc w:val="center"/>
              <w:rPr>
                <w:b/>
              </w:rPr>
            </w:pPr>
          </w:p>
          <w:p w:rsidR="00C612F3" w:rsidRDefault="00C612F3" w:rsidP="00724128">
            <w:pPr>
              <w:jc w:val="center"/>
              <w:rPr>
                <w:b/>
              </w:rPr>
            </w:pPr>
          </w:p>
          <w:p w:rsidR="00C612F3" w:rsidRDefault="00C612F3" w:rsidP="00724128">
            <w:pPr>
              <w:jc w:val="center"/>
              <w:rPr>
                <w:b/>
              </w:rPr>
            </w:pPr>
          </w:p>
          <w:p w:rsidR="00C612F3" w:rsidRPr="00AD6D67" w:rsidRDefault="00C612F3" w:rsidP="00724128">
            <w:pPr>
              <w:jc w:val="center"/>
              <w:rPr>
                <w:b/>
              </w:rPr>
            </w:pPr>
            <w:r>
              <w:rPr>
                <w:b/>
              </w:rPr>
              <w:t>3</w:t>
            </w:r>
          </w:p>
        </w:tc>
        <w:tc>
          <w:tcPr>
            <w:tcW w:w="9030" w:type="dxa"/>
            <w:tcBorders>
              <w:top w:val="single" w:sz="4" w:space="0" w:color="auto"/>
            </w:tcBorders>
            <w:shd w:val="clear" w:color="auto" w:fill="BDD6EE" w:themeFill="accent1" w:themeFillTint="66"/>
            <w:tcMar>
              <w:left w:w="57" w:type="dxa"/>
              <w:right w:w="57" w:type="dxa"/>
            </w:tcMar>
          </w:tcPr>
          <w:p w:rsidR="00C612F3" w:rsidRPr="006B5077" w:rsidRDefault="00C612F3" w:rsidP="00C612F3">
            <w:pPr>
              <w:pStyle w:val="ListParagraph"/>
              <w:numPr>
                <w:ilvl w:val="0"/>
                <w:numId w:val="3"/>
              </w:numPr>
              <w:spacing w:before="60" w:after="60"/>
              <w:rPr>
                <w:rFonts w:eastAsiaTheme="minorEastAsia"/>
                <w:i/>
              </w:rPr>
            </w:pPr>
            <w:r w:rsidRPr="006B5077">
              <w:rPr>
                <w:rFonts w:eastAsiaTheme="minorEastAsia"/>
                <w:i/>
              </w:rPr>
              <w:lastRenderedPageBreak/>
              <w:t xml:space="preserve">Vẽ đồ thị hàm số </w:t>
            </w:r>
            <w:r w:rsidRPr="006B5077">
              <w:rPr>
                <w:rFonts w:eastAsiaTheme="minorEastAsia"/>
                <w:i/>
                <w:position w:val="-10"/>
              </w:rPr>
              <w:object w:dxaOrig="9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0.25pt" o:ole="">
                  <v:imagedata r:id="rId5" o:title=""/>
                </v:shape>
                <o:OLEObject Type="Embed" ProgID="Equation.DSMT4" ShapeID="_x0000_i1025" DrawAspect="Content" ObjectID="_1806561967" r:id="rId6"/>
              </w:object>
            </w:r>
          </w:p>
        </w:tc>
        <w:tc>
          <w:tcPr>
            <w:tcW w:w="720" w:type="dxa"/>
            <w:gridSpan w:val="2"/>
            <w:tcBorders>
              <w:top w:val="single" w:sz="4" w:space="0" w:color="auto"/>
            </w:tcBorders>
            <w:shd w:val="clear" w:color="auto" w:fill="BDD6EE" w:themeFill="accent1" w:themeFillTint="66"/>
            <w:tcMar>
              <w:left w:w="28" w:type="dxa"/>
              <w:right w:w="28" w:type="dxa"/>
            </w:tcMar>
            <w:vAlign w:val="center"/>
          </w:tcPr>
          <w:p w:rsidR="00C612F3" w:rsidRPr="00690C92" w:rsidRDefault="00C612F3" w:rsidP="00724128">
            <w:pPr>
              <w:spacing w:before="60" w:after="60"/>
              <w:jc w:val="center"/>
              <w:rPr>
                <w:i/>
                <w:iCs/>
              </w:rPr>
            </w:pPr>
            <w:r>
              <w:rPr>
                <w:i/>
                <w:iCs/>
              </w:rPr>
              <w:t>0,5</w:t>
            </w:r>
          </w:p>
        </w:tc>
      </w:tr>
      <w:tr w:rsidR="00C612F3" w:rsidRPr="00AD6D67" w:rsidTr="00724128">
        <w:trPr>
          <w:trHeight w:val="300"/>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bottom w:val="dashed" w:sz="4" w:space="0" w:color="auto"/>
            </w:tcBorders>
            <w:tcMar>
              <w:left w:w="57" w:type="dxa"/>
              <w:right w:w="57" w:type="dxa"/>
            </w:tcMar>
            <w:vAlign w:val="center"/>
          </w:tcPr>
          <w:p w:rsidR="00C612F3" w:rsidRPr="00AD6D67" w:rsidRDefault="009C55AA" w:rsidP="00724128">
            <w:pPr>
              <w:jc w:val="both"/>
            </w:pPr>
            <w:r w:rsidRPr="00DE34B1">
              <w:rPr>
                <w:rFonts w:eastAsia="Calibri"/>
                <w:sz w:val="28"/>
                <w:szCs w:val="28"/>
              </w:rPr>
              <w:t>Lập được bảng giá trị ít nhất 5 điểm</w:t>
            </w:r>
          </w:p>
        </w:tc>
        <w:tc>
          <w:tcPr>
            <w:tcW w:w="720" w:type="dxa"/>
            <w:gridSpan w:val="2"/>
            <w:tcBorders>
              <w:bottom w:val="dashed" w:sz="4" w:space="0" w:color="auto"/>
            </w:tcBorders>
            <w:tcMar>
              <w:left w:w="28" w:type="dxa"/>
              <w:right w:w="28" w:type="dxa"/>
            </w:tcMar>
            <w:vAlign w:val="center"/>
          </w:tcPr>
          <w:p w:rsidR="00C612F3" w:rsidRPr="00AD6D67" w:rsidRDefault="009C55AA" w:rsidP="00724128">
            <w:pPr>
              <w:jc w:val="center"/>
              <w:rPr>
                <w:bCs/>
                <w:color w:val="000000"/>
              </w:rPr>
            </w:pPr>
            <w:r>
              <w:rPr>
                <w:bCs/>
                <w:color w:val="000000"/>
              </w:rPr>
              <w:t>0,25</w:t>
            </w:r>
          </w:p>
        </w:tc>
      </w:tr>
      <w:tr w:rsidR="00C612F3" w:rsidRPr="00AD6D67" w:rsidTr="00724128">
        <w:trPr>
          <w:trHeight w:val="558"/>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dashed" w:sz="4" w:space="0" w:color="auto"/>
            </w:tcBorders>
            <w:tcMar>
              <w:left w:w="57" w:type="dxa"/>
              <w:right w:w="57" w:type="dxa"/>
            </w:tcMar>
            <w:vAlign w:val="center"/>
          </w:tcPr>
          <w:p w:rsidR="00C612F3" w:rsidRPr="00AD6D67" w:rsidRDefault="00C612F3" w:rsidP="00724128">
            <w:pPr>
              <w:jc w:val="both"/>
            </w:pPr>
            <w:r>
              <w:t xml:space="preserve">Vẽ </w:t>
            </w:r>
            <w:r w:rsidRPr="00C94CAC">
              <w:rPr>
                <w:u w:val="single"/>
              </w:rPr>
              <w:t>đúng dạng</w:t>
            </w:r>
            <w:r>
              <w:t xml:space="preserve"> đồ thị.</w:t>
            </w:r>
          </w:p>
        </w:tc>
        <w:tc>
          <w:tcPr>
            <w:tcW w:w="720" w:type="dxa"/>
            <w:gridSpan w:val="2"/>
            <w:tcBorders>
              <w:top w:val="dashed" w:sz="4" w:space="0" w:color="auto"/>
              <w:bottom w:val="dashed" w:sz="4" w:space="0" w:color="auto"/>
            </w:tcBorders>
            <w:tcMar>
              <w:left w:w="28" w:type="dxa"/>
              <w:right w:w="28" w:type="dxa"/>
            </w:tcMar>
            <w:vAlign w:val="center"/>
          </w:tcPr>
          <w:p w:rsidR="00C612F3" w:rsidRPr="00AD6D67" w:rsidRDefault="00C612F3" w:rsidP="00724128">
            <w:pPr>
              <w:jc w:val="center"/>
              <w:rPr>
                <w:bCs/>
                <w:color w:val="000000"/>
              </w:rPr>
            </w:pPr>
            <w:r w:rsidRPr="00AD6D67">
              <w:rPr>
                <w:bCs/>
                <w:color w:val="000000"/>
              </w:rPr>
              <w:t>0,2</w:t>
            </w:r>
            <w:r w:rsidR="009C55AA">
              <w:rPr>
                <w:bCs/>
                <w:color w:val="000000"/>
              </w:rPr>
              <w:t>5</w:t>
            </w:r>
          </w:p>
        </w:tc>
      </w:tr>
      <w:tr w:rsidR="00C612F3" w:rsidRPr="00AD6D67" w:rsidTr="00724128">
        <w:trPr>
          <w:trHeight w:val="287"/>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single" w:sz="4" w:space="0" w:color="auto"/>
            </w:tcBorders>
            <w:tcMar>
              <w:left w:w="57" w:type="dxa"/>
              <w:right w:w="57" w:type="dxa"/>
            </w:tcMar>
            <w:vAlign w:val="center"/>
          </w:tcPr>
          <w:p w:rsidR="00C612F3" w:rsidRPr="00233169" w:rsidRDefault="00C612F3" w:rsidP="00724128">
            <w:pPr>
              <w:jc w:val="both"/>
              <w:rPr>
                <w:i/>
              </w:rPr>
            </w:pPr>
            <w:r w:rsidRPr="00233169">
              <w:rPr>
                <w:b/>
                <w:i/>
              </w:rPr>
              <w:t>* Lưu ý:</w:t>
            </w:r>
            <w:r w:rsidRPr="00233169">
              <w:rPr>
                <w:i/>
              </w:rPr>
              <w:t xml:space="preserve"> Nếu học sinh xác định 3 điểm để vẽ 1 nhánh, lấy đối xứng qua trục tung được nhánh còn lại vẫn cho điểm tối đa.</w:t>
            </w:r>
          </w:p>
        </w:tc>
        <w:tc>
          <w:tcPr>
            <w:tcW w:w="720" w:type="dxa"/>
            <w:gridSpan w:val="2"/>
            <w:tcBorders>
              <w:top w:val="dashed" w:sz="4" w:space="0" w:color="auto"/>
              <w:bottom w:val="single" w:sz="4" w:space="0" w:color="auto"/>
            </w:tcBorders>
            <w:tcMar>
              <w:left w:w="28" w:type="dxa"/>
              <w:right w:w="28" w:type="dxa"/>
            </w:tcMar>
            <w:vAlign w:val="center"/>
          </w:tcPr>
          <w:p w:rsidR="00C612F3" w:rsidRPr="00AD6D67" w:rsidRDefault="00C612F3" w:rsidP="00724128">
            <w:pPr>
              <w:jc w:val="center"/>
              <w:rPr>
                <w:bCs/>
                <w:color w:val="000000"/>
              </w:rPr>
            </w:pPr>
          </w:p>
        </w:tc>
      </w:tr>
      <w:tr w:rsidR="00C612F3" w:rsidRPr="00AD6D67" w:rsidTr="00724128">
        <w:trPr>
          <w:trHeight w:val="424"/>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single" w:sz="4" w:space="0" w:color="auto"/>
            </w:tcBorders>
            <w:shd w:val="clear" w:color="auto" w:fill="BDD6EE" w:themeFill="accent1" w:themeFillTint="66"/>
            <w:tcMar>
              <w:left w:w="57" w:type="dxa"/>
              <w:right w:w="57" w:type="dxa"/>
            </w:tcMar>
          </w:tcPr>
          <w:p w:rsidR="00C612F3" w:rsidRPr="0071646E" w:rsidRDefault="00C612F3" w:rsidP="00724128">
            <w:pPr>
              <w:ind w:firstLine="709"/>
              <w:jc w:val="both"/>
              <w:rPr>
                <w:i/>
                <w:lang w:val="pt-BR"/>
              </w:rPr>
            </w:pPr>
            <w:r>
              <w:rPr>
                <w:i/>
                <w:iCs/>
                <w:spacing w:val="-4"/>
              </w:rPr>
              <w:t>b</w:t>
            </w:r>
            <w:r w:rsidRPr="004E5B53">
              <w:rPr>
                <w:i/>
                <w:iCs/>
                <w:spacing w:val="-4"/>
              </w:rPr>
              <w:t xml:space="preserve">) </w:t>
            </w:r>
            <w:r w:rsidRPr="0071646E">
              <w:rPr>
                <w:i/>
                <w:lang w:val="pt-BR"/>
              </w:rPr>
              <w:t>Một mảnh đất hình chữ nhật c</w:t>
            </w:r>
            <w:r w:rsidR="002635E9">
              <w:rPr>
                <w:i/>
                <w:lang w:val="pt-BR"/>
              </w:rPr>
              <w:t xml:space="preserve">ó chiều dài lớn hơn chiều rộng </w:t>
            </w:r>
            <w:r w:rsidRPr="0071646E">
              <w:rPr>
                <w:i/>
                <w:lang w:val="pt-BR"/>
              </w:rPr>
              <w:t>7m và diện tích của mảnh đất là</w:t>
            </w:r>
            <w:r w:rsidR="002635E9">
              <w:rPr>
                <w:i/>
                <w:lang w:val="pt-BR"/>
              </w:rPr>
              <w:t>120 m</w:t>
            </w:r>
            <w:r w:rsidR="002635E9">
              <w:rPr>
                <w:i/>
                <w:vertAlign w:val="superscript"/>
                <w:lang w:val="pt-BR"/>
              </w:rPr>
              <w:t>2</w:t>
            </w:r>
            <w:proofErr w:type="gramStart"/>
            <w:r w:rsidR="002635E9">
              <w:rPr>
                <w:i/>
                <w:vertAlign w:val="superscript"/>
                <w:lang w:val="pt-BR"/>
              </w:rPr>
              <w:t>.</w:t>
            </w:r>
            <w:r w:rsidRPr="0071646E">
              <w:rPr>
                <w:i/>
                <w:lang w:val="pt-BR"/>
              </w:rPr>
              <w:t>.</w:t>
            </w:r>
            <w:proofErr w:type="gramEnd"/>
            <w:r w:rsidRPr="0071646E">
              <w:rPr>
                <w:i/>
                <w:lang w:val="pt-BR"/>
              </w:rPr>
              <w:t xml:space="preserve"> Tính các kích thước của mảnh đất đó.</w:t>
            </w:r>
          </w:p>
          <w:p w:rsidR="00C612F3" w:rsidRPr="004E5B53" w:rsidRDefault="00C612F3" w:rsidP="00724128">
            <w:pPr>
              <w:tabs>
                <w:tab w:val="left" w:pos="425"/>
              </w:tabs>
              <w:spacing w:after="60" w:line="264" w:lineRule="auto"/>
              <w:ind w:firstLine="448"/>
              <w:jc w:val="both"/>
              <w:rPr>
                <w:i/>
                <w:iCs/>
              </w:rPr>
            </w:pPr>
          </w:p>
        </w:tc>
        <w:tc>
          <w:tcPr>
            <w:tcW w:w="720" w:type="dxa"/>
            <w:gridSpan w:val="2"/>
            <w:tcBorders>
              <w:top w:val="single" w:sz="4" w:space="0" w:color="auto"/>
              <w:bottom w:val="single" w:sz="4" w:space="0" w:color="auto"/>
            </w:tcBorders>
            <w:shd w:val="clear" w:color="auto" w:fill="BDD6EE" w:themeFill="accent1" w:themeFillTint="66"/>
            <w:tcMar>
              <w:left w:w="28" w:type="dxa"/>
              <w:right w:w="28" w:type="dxa"/>
            </w:tcMar>
            <w:vAlign w:val="center"/>
          </w:tcPr>
          <w:p w:rsidR="00C612F3" w:rsidRPr="0015072B" w:rsidRDefault="00C612F3" w:rsidP="00724128">
            <w:pPr>
              <w:jc w:val="center"/>
              <w:rPr>
                <w:bCs/>
                <w:color w:val="000000"/>
              </w:rPr>
            </w:pPr>
            <w:r w:rsidRPr="0015072B">
              <w:t>1</w:t>
            </w:r>
          </w:p>
        </w:tc>
      </w:tr>
      <w:tr w:rsidR="00C612F3" w:rsidRPr="00AD6D67" w:rsidTr="00724128">
        <w:trPr>
          <w:trHeight w:val="334"/>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dashed" w:sz="4" w:space="0" w:color="auto"/>
            </w:tcBorders>
            <w:tcMar>
              <w:left w:w="57" w:type="dxa"/>
              <w:right w:w="57" w:type="dxa"/>
            </w:tcMar>
          </w:tcPr>
          <w:p w:rsidR="00C612F3" w:rsidRPr="004E5B53" w:rsidRDefault="00C612F3" w:rsidP="00724128">
            <w:pPr>
              <w:spacing w:before="60" w:after="60"/>
              <w:jc w:val="both"/>
              <w:rPr>
                <w:spacing w:val="-2"/>
                <w:lang w:val="fr-FR"/>
              </w:rPr>
            </w:pPr>
            <w:r>
              <w:rPr>
                <w:spacing w:val="-2"/>
                <w:lang w:val="fr-FR"/>
              </w:rPr>
              <w:t>Gọi x(m) chiều rộng của mảnh đất, x &gt; 0</w:t>
            </w:r>
          </w:p>
        </w:tc>
        <w:tc>
          <w:tcPr>
            <w:tcW w:w="720" w:type="dxa"/>
            <w:gridSpan w:val="2"/>
            <w:tcBorders>
              <w:top w:val="single" w:sz="4" w:space="0" w:color="auto"/>
              <w:bottom w:val="dashed" w:sz="4" w:space="0" w:color="auto"/>
            </w:tcBorders>
            <w:tcMar>
              <w:left w:w="28" w:type="dxa"/>
              <w:right w:w="28" w:type="dxa"/>
            </w:tcMar>
            <w:vAlign w:val="center"/>
          </w:tcPr>
          <w:p w:rsidR="00C612F3" w:rsidRPr="00AD6D67" w:rsidRDefault="00C612F3" w:rsidP="00724128">
            <w:pPr>
              <w:jc w:val="center"/>
              <w:rPr>
                <w:bCs/>
                <w:color w:val="000000"/>
              </w:rPr>
            </w:pPr>
            <w:r>
              <w:rPr>
                <w:bCs/>
                <w:color w:val="000000"/>
              </w:rPr>
              <w:t>0,2</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dashed" w:sz="4" w:space="0" w:color="auto"/>
            </w:tcBorders>
            <w:tcMar>
              <w:left w:w="57" w:type="dxa"/>
              <w:right w:w="57" w:type="dxa"/>
            </w:tcMar>
          </w:tcPr>
          <w:p w:rsidR="00C612F3" w:rsidRPr="001E2782" w:rsidRDefault="00C612F3" w:rsidP="00724128">
            <w:pPr>
              <w:spacing w:before="60" w:after="60"/>
              <w:rPr>
                <w:color w:val="000000" w:themeColor="text1"/>
                <w:lang w:val="fr-FR"/>
              </w:rPr>
            </w:pPr>
            <w:r>
              <w:rPr>
                <w:color w:val="000000" w:themeColor="text1"/>
                <w:lang w:val="fr-FR"/>
              </w:rPr>
              <w:t xml:space="preserve">Thì chiều dài mảnh đất x + 7 </w:t>
            </w:r>
          </w:p>
        </w:tc>
        <w:tc>
          <w:tcPr>
            <w:tcW w:w="720" w:type="dxa"/>
            <w:gridSpan w:val="2"/>
            <w:tcBorders>
              <w:top w:val="dashed" w:sz="4" w:space="0" w:color="auto"/>
              <w:bottom w:val="dashed" w:sz="4" w:space="0" w:color="auto"/>
            </w:tcBorders>
            <w:tcMar>
              <w:left w:w="28" w:type="dxa"/>
              <w:right w:w="28" w:type="dxa"/>
            </w:tcMar>
            <w:vAlign w:val="center"/>
          </w:tcPr>
          <w:p w:rsidR="00C612F3" w:rsidRPr="00AD6D67" w:rsidRDefault="00C612F3" w:rsidP="00724128">
            <w:pPr>
              <w:jc w:val="center"/>
              <w:rPr>
                <w:bCs/>
                <w:color w:val="000000"/>
              </w:rPr>
            </w:pPr>
            <w:r w:rsidRPr="00AD6D67">
              <w:rPr>
                <w:bCs/>
                <w:color w:val="000000"/>
              </w:rPr>
              <w:t>0</w:t>
            </w:r>
            <w:r>
              <w:rPr>
                <w:bCs/>
                <w:color w:val="000000"/>
              </w:rPr>
              <w:t>,2</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dashed" w:sz="4" w:space="0" w:color="auto"/>
            </w:tcBorders>
            <w:tcMar>
              <w:left w:w="57" w:type="dxa"/>
              <w:right w:w="57" w:type="dxa"/>
            </w:tcMar>
          </w:tcPr>
          <w:p w:rsidR="00C612F3" w:rsidRPr="001E2782" w:rsidRDefault="00C612F3" w:rsidP="00724128">
            <w:pPr>
              <w:spacing w:before="60" w:after="60"/>
              <w:rPr>
                <w:bCs/>
                <w:color w:val="000000" w:themeColor="text1"/>
                <w:lang w:val="nl-NL"/>
              </w:rPr>
            </w:pPr>
            <w:r>
              <w:rPr>
                <w:bCs/>
                <w:color w:val="000000" w:themeColor="text1"/>
                <w:lang w:val="nl-NL"/>
              </w:rPr>
              <w:t>Theo đầu bài ta có phương trình x.(x + 7) = 120</w:t>
            </w:r>
          </w:p>
        </w:tc>
        <w:tc>
          <w:tcPr>
            <w:tcW w:w="720" w:type="dxa"/>
            <w:gridSpan w:val="2"/>
            <w:tcBorders>
              <w:top w:val="dashed" w:sz="4" w:space="0" w:color="auto"/>
              <w:bottom w:val="dashed" w:sz="4" w:space="0" w:color="auto"/>
            </w:tcBorders>
            <w:tcMar>
              <w:left w:w="28" w:type="dxa"/>
              <w:right w:w="28" w:type="dxa"/>
            </w:tcMar>
            <w:vAlign w:val="center"/>
          </w:tcPr>
          <w:p w:rsidR="00C612F3" w:rsidRPr="00AD6D67" w:rsidRDefault="00C612F3" w:rsidP="00724128">
            <w:pPr>
              <w:jc w:val="center"/>
              <w:rPr>
                <w:bCs/>
                <w:color w:val="000000"/>
              </w:rPr>
            </w:pPr>
            <w:r>
              <w:rPr>
                <w:bCs/>
                <w:color w:val="000000"/>
              </w:rPr>
              <w:t>0,2</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dashed" w:sz="4" w:space="0" w:color="auto"/>
            </w:tcBorders>
            <w:tcMar>
              <w:left w:w="57" w:type="dxa"/>
              <w:right w:w="57" w:type="dxa"/>
            </w:tcMar>
          </w:tcPr>
          <w:p w:rsidR="00C612F3" w:rsidRPr="00E665ED" w:rsidRDefault="00C612F3" w:rsidP="00724128">
            <w:pPr>
              <w:spacing w:before="60" w:after="60"/>
              <w:rPr>
                <w:bCs/>
                <w:color w:val="000000" w:themeColor="text1"/>
                <w:lang w:val="nl-NL"/>
              </w:rPr>
            </w:pPr>
            <w:r>
              <w:rPr>
                <w:bCs/>
                <w:color w:val="000000" w:themeColor="text1"/>
                <w:lang w:val="nl-NL"/>
              </w:rPr>
              <w:t>Giải tìm được x</w:t>
            </w:r>
            <w:r>
              <w:rPr>
                <w:bCs/>
                <w:color w:val="000000" w:themeColor="text1"/>
                <w:vertAlign w:val="subscript"/>
                <w:lang w:val="nl-NL"/>
              </w:rPr>
              <w:t>1</w:t>
            </w:r>
            <w:r>
              <w:rPr>
                <w:bCs/>
                <w:color w:val="000000" w:themeColor="text1"/>
                <w:lang w:val="nl-NL"/>
              </w:rPr>
              <w:t xml:space="preserve"> = 8; x</w:t>
            </w:r>
            <w:r>
              <w:rPr>
                <w:bCs/>
                <w:color w:val="000000" w:themeColor="text1"/>
                <w:vertAlign w:val="subscript"/>
                <w:lang w:val="nl-NL"/>
              </w:rPr>
              <w:t xml:space="preserve">2 </w:t>
            </w:r>
            <w:r>
              <w:rPr>
                <w:bCs/>
                <w:color w:val="000000" w:themeColor="text1"/>
                <w:lang w:val="nl-NL"/>
              </w:rPr>
              <w:t>= -15</w:t>
            </w:r>
          </w:p>
        </w:tc>
        <w:tc>
          <w:tcPr>
            <w:tcW w:w="720" w:type="dxa"/>
            <w:gridSpan w:val="2"/>
            <w:tcBorders>
              <w:top w:val="dashed" w:sz="4" w:space="0" w:color="auto"/>
              <w:bottom w:val="dashed" w:sz="4" w:space="0" w:color="auto"/>
            </w:tcBorders>
            <w:tcMar>
              <w:left w:w="28" w:type="dxa"/>
              <w:right w:w="28" w:type="dxa"/>
            </w:tcMar>
            <w:vAlign w:val="center"/>
          </w:tcPr>
          <w:p w:rsidR="00C612F3" w:rsidRPr="00AD6D67" w:rsidRDefault="00C612F3" w:rsidP="00724128">
            <w:pPr>
              <w:jc w:val="center"/>
              <w:rPr>
                <w:bCs/>
                <w:color w:val="000000"/>
              </w:rPr>
            </w:pPr>
            <w:r>
              <w:rPr>
                <w:bCs/>
                <w:color w:val="000000"/>
              </w:rPr>
              <w:t>0,2</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single" w:sz="4" w:space="0" w:color="auto"/>
            </w:tcBorders>
            <w:tcMar>
              <w:left w:w="57" w:type="dxa"/>
              <w:right w:w="57" w:type="dxa"/>
            </w:tcMar>
          </w:tcPr>
          <w:p w:rsidR="00C612F3" w:rsidRPr="001E2782" w:rsidRDefault="00C612F3" w:rsidP="00724128">
            <w:pPr>
              <w:spacing w:before="60" w:after="60"/>
              <w:rPr>
                <w:bCs/>
                <w:color w:val="000000" w:themeColor="text1"/>
                <w:lang w:val="nl-NL"/>
              </w:rPr>
            </w:pPr>
            <w:r>
              <w:rPr>
                <w:bCs/>
                <w:color w:val="000000" w:themeColor="text1"/>
                <w:lang w:val="nl-NL"/>
              </w:rPr>
              <w:t>Vì x &gt; 0 nên chiều rộng mảnh đất là 8m và chiều dài 8 + 7 = 15m</w:t>
            </w:r>
          </w:p>
        </w:tc>
        <w:tc>
          <w:tcPr>
            <w:tcW w:w="720" w:type="dxa"/>
            <w:gridSpan w:val="2"/>
            <w:tcBorders>
              <w:top w:val="dashed" w:sz="4" w:space="0" w:color="auto"/>
              <w:bottom w:val="single" w:sz="4" w:space="0" w:color="auto"/>
            </w:tcBorders>
            <w:tcMar>
              <w:left w:w="28" w:type="dxa"/>
              <w:right w:w="28" w:type="dxa"/>
            </w:tcMar>
            <w:vAlign w:val="center"/>
          </w:tcPr>
          <w:p w:rsidR="00C612F3" w:rsidRPr="00AD6D67" w:rsidRDefault="00C612F3" w:rsidP="00724128">
            <w:pPr>
              <w:jc w:val="center"/>
              <w:rPr>
                <w:bCs/>
                <w:color w:val="000000"/>
              </w:rPr>
            </w:pPr>
            <w:r>
              <w:rPr>
                <w:bCs/>
                <w:color w:val="000000"/>
              </w:rPr>
              <w:t>0,2</w:t>
            </w:r>
          </w:p>
        </w:tc>
      </w:tr>
      <w:tr w:rsidR="00C612F3" w:rsidRPr="00AD6D67" w:rsidTr="00724128">
        <w:trPr>
          <w:trHeight w:val="469"/>
        </w:trPr>
        <w:tc>
          <w:tcPr>
            <w:tcW w:w="690" w:type="dxa"/>
            <w:shd w:val="clear" w:color="auto" w:fill="BFBFBF" w:themeFill="background1" w:themeFillShade="BF"/>
            <w:tcMar>
              <w:left w:w="28" w:type="dxa"/>
              <w:right w:w="28" w:type="dxa"/>
            </w:tcMar>
            <w:vAlign w:val="center"/>
          </w:tcPr>
          <w:p w:rsidR="00C612F3" w:rsidRPr="00AD6D67" w:rsidRDefault="00C612F3" w:rsidP="00724128">
            <w:pPr>
              <w:jc w:val="center"/>
              <w:rPr>
                <w:b/>
              </w:rPr>
            </w:pPr>
            <w:r>
              <w:rPr>
                <w:b/>
              </w:rPr>
              <w:t>Bài</w:t>
            </w:r>
          </w:p>
        </w:tc>
        <w:tc>
          <w:tcPr>
            <w:tcW w:w="9030" w:type="dxa"/>
            <w:tcBorders>
              <w:top w:val="single" w:sz="4" w:space="0" w:color="auto"/>
              <w:bottom w:val="single" w:sz="4" w:space="0" w:color="auto"/>
            </w:tcBorders>
            <w:shd w:val="clear" w:color="auto" w:fill="BFBFBF" w:themeFill="background1" w:themeFillShade="BF"/>
            <w:tcMar>
              <w:left w:w="57" w:type="dxa"/>
              <w:right w:w="57" w:type="dxa"/>
            </w:tcMar>
            <w:vAlign w:val="center"/>
          </w:tcPr>
          <w:p w:rsidR="00C612F3" w:rsidRPr="00AD6D67" w:rsidRDefault="00C612F3" w:rsidP="00724128">
            <w:pPr>
              <w:jc w:val="center"/>
              <w:rPr>
                <w:b/>
              </w:rPr>
            </w:pPr>
            <w:r w:rsidRPr="00AD6D67">
              <w:rPr>
                <w:b/>
              </w:rPr>
              <w:t>Nội dung</w:t>
            </w:r>
          </w:p>
        </w:tc>
        <w:tc>
          <w:tcPr>
            <w:tcW w:w="720" w:type="dxa"/>
            <w:gridSpan w:val="2"/>
            <w:tcBorders>
              <w:top w:val="single" w:sz="4" w:space="0" w:color="auto"/>
              <w:bottom w:val="single" w:sz="4" w:space="0" w:color="auto"/>
            </w:tcBorders>
            <w:shd w:val="clear" w:color="auto" w:fill="BFBFBF" w:themeFill="background1" w:themeFillShade="BF"/>
            <w:tcMar>
              <w:left w:w="28" w:type="dxa"/>
              <w:right w:w="28" w:type="dxa"/>
            </w:tcMar>
            <w:vAlign w:val="center"/>
          </w:tcPr>
          <w:p w:rsidR="00C612F3" w:rsidRPr="00AD6D67" w:rsidRDefault="00C612F3" w:rsidP="00724128">
            <w:pPr>
              <w:jc w:val="center"/>
              <w:rPr>
                <w:b/>
              </w:rPr>
            </w:pPr>
            <w:r w:rsidRPr="00AD6D67">
              <w:rPr>
                <w:b/>
              </w:rPr>
              <w:t>Điểm</w:t>
            </w:r>
          </w:p>
        </w:tc>
      </w:tr>
      <w:tr w:rsidR="00C612F3" w:rsidRPr="00AD6D67" w:rsidTr="00724128">
        <w:trPr>
          <w:trHeight w:val="469"/>
        </w:trPr>
        <w:tc>
          <w:tcPr>
            <w:tcW w:w="690" w:type="dxa"/>
            <w:vMerge w:val="restart"/>
            <w:tcMar>
              <w:left w:w="28" w:type="dxa"/>
              <w:right w:w="28" w:type="dxa"/>
            </w:tcMar>
            <w:vAlign w:val="center"/>
          </w:tcPr>
          <w:p w:rsidR="00C612F3" w:rsidRPr="00AD6D67" w:rsidRDefault="00C612F3" w:rsidP="00724128">
            <w:pPr>
              <w:jc w:val="center"/>
              <w:rPr>
                <w:b/>
                <w:lang w:val="fr-FR"/>
              </w:rPr>
            </w:pPr>
            <w:r>
              <w:rPr>
                <w:b/>
                <w:lang w:val="fr-FR"/>
              </w:rPr>
              <w:t>4</w:t>
            </w:r>
          </w:p>
        </w:tc>
        <w:tc>
          <w:tcPr>
            <w:tcW w:w="9030" w:type="dxa"/>
            <w:tcBorders>
              <w:top w:val="single" w:sz="4" w:space="0" w:color="auto"/>
              <w:bottom w:val="single" w:sz="4" w:space="0" w:color="auto"/>
            </w:tcBorders>
            <w:shd w:val="clear" w:color="auto" w:fill="D5DCE4" w:themeFill="text2" w:themeFillTint="33"/>
            <w:tcMar>
              <w:left w:w="57" w:type="dxa"/>
              <w:right w:w="57" w:type="dxa"/>
            </w:tcMar>
          </w:tcPr>
          <w:p w:rsidR="00C612F3" w:rsidRPr="00896732" w:rsidRDefault="00896732" w:rsidP="00896732">
            <w:pPr>
              <w:spacing w:before="120"/>
              <w:ind w:firstLine="720"/>
              <w:jc w:val="both"/>
              <w:rPr>
                <w:rFonts w:eastAsiaTheme="minorEastAsia"/>
                <w:b/>
                <w:sz w:val="28"/>
                <w:szCs w:val="28"/>
                <w:lang w:val="pl-PL"/>
              </w:rPr>
            </w:pPr>
            <w:r w:rsidRPr="00E56B79">
              <w:rPr>
                <w:sz w:val="28"/>
                <w:szCs w:val="28"/>
                <w:lang w:val="pl-PL"/>
              </w:rPr>
              <w:t xml:space="preserve">Một vật thể đặc bằng kim loại dạng hình trụ có bán kính đường tròn đáy và chiều cao đều bằng </w:t>
            </w:r>
            <w:r w:rsidRPr="00E56B79">
              <w:rPr>
                <w:sz w:val="28"/>
                <w:szCs w:val="28"/>
                <w:lang w:val="vi-VN"/>
              </w:rPr>
              <w:t xml:space="preserve">8 </w:t>
            </w:r>
            <w:r w:rsidRPr="00E56B79">
              <w:rPr>
                <w:sz w:val="28"/>
                <w:szCs w:val="28"/>
                <w:lang w:val="pl-PL"/>
              </w:rPr>
              <w:t xml:space="preserve">cm. Người ta khoan xuyên qua hai mặt đáy của vật thể đó theo phương vuông góc với mặt đáy, phần bị khoan là một lỗ hình trụ có bán kính đường tròn đáy bằng </w:t>
            </w:r>
            <w:r w:rsidRPr="00E56B79">
              <w:rPr>
                <w:sz w:val="28"/>
                <w:szCs w:val="28"/>
                <w:lang w:val="vi-VN"/>
              </w:rPr>
              <w:t xml:space="preserve">3 </w:t>
            </w:r>
            <w:r w:rsidRPr="00E56B79">
              <w:rPr>
                <w:sz w:val="28"/>
                <w:szCs w:val="28"/>
                <w:lang w:val="pl-PL"/>
              </w:rPr>
              <w:t>cm (</w:t>
            </w:r>
            <w:r w:rsidRPr="00E56B79">
              <w:rPr>
                <w:sz w:val="28"/>
                <w:szCs w:val="28"/>
                <w:lang w:val="vi-VN"/>
              </w:rPr>
              <w:t>hình vẽ bên</w:t>
            </w:r>
            <w:r w:rsidRPr="00E56B79">
              <w:rPr>
                <w:sz w:val="28"/>
                <w:szCs w:val="28"/>
                <w:lang w:val="pl-PL"/>
              </w:rPr>
              <w:t>). Tính thể tích phần còn lại của vật thể đó.</w:t>
            </w:r>
          </w:p>
        </w:tc>
        <w:tc>
          <w:tcPr>
            <w:tcW w:w="720" w:type="dxa"/>
            <w:gridSpan w:val="2"/>
            <w:tcBorders>
              <w:top w:val="single" w:sz="4" w:space="0" w:color="auto"/>
              <w:bottom w:val="single" w:sz="4" w:space="0" w:color="auto"/>
            </w:tcBorders>
            <w:shd w:val="clear" w:color="auto" w:fill="D5DCE4" w:themeFill="text2" w:themeFillTint="33"/>
            <w:tcMar>
              <w:left w:w="28" w:type="dxa"/>
              <w:right w:w="28" w:type="dxa"/>
            </w:tcMar>
            <w:vAlign w:val="center"/>
          </w:tcPr>
          <w:p w:rsidR="00C612F3" w:rsidRDefault="00C612F3" w:rsidP="00724128">
            <w:pPr>
              <w:jc w:val="center"/>
              <w:rPr>
                <w:bCs/>
                <w:color w:val="000000"/>
              </w:rPr>
            </w:pPr>
            <w:r>
              <w:rPr>
                <w:bCs/>
                <w:color w:val="000000"/>
              </w:rPr>
              <w:t>0,75</w:t>
            </w:r>
          </w:p>
        </w:tc>
      </w:tr>
      <w:tr w:rsidR="00896732" w:rsidRPr="00AD6D67" w:rsidTr="00084DBC">
        <w:trPr>
          <w:trHeight w:val="2319"/>
        </w:trPr>
        <w:tc>
          <w:tcPr>
            <w:tcW w:w="690" w:type="dxa"/>
            <w:vMerge/>
            <w:tcMar>
              <w:left w:w="28" w:type="dxa"/>
              <w:right w:w="28" w:type="dxa"/>
            </w:tcMar>
          </w:tcPr>
          <w:p w:rsidR="00896732" w:rsidRPr="00AD6D67" w:rsidRDefault="00896732" w:rsidP="00724128">
            <w:pPr>
              <w:jc w:val="center"/>
              <w:rPr>
                <w:b/>
                <w:lang w:val="fr-FR"/>
              </w:rPr>
            </w:pPr>
          </w:p>
        </w:tc>
        <w:tc>
          <w:tcPr>
            <w:tcW w:w="9030" w:type="dxa"/>
            <w:tcBorders>
              <w:top w:val="single" w:sz="4" w:space="0" w:color="auto"/>
            </w:tcBorders>
            <w:tcMar>
              <w:left w:w="57" w:type="dxa"/>
              <w:right w:w="57" w:type="dxa"/>
            </w:tcMar>
          </w:tcPr>
          <w:p w:rsidR="00896732" w:rsidRPr="005505C0" w:rsidRDefault="00896732" w:rsidP="00896732">
            <w:pPr>
              <w:rPr>
                <w:rFonts w:eastAsia="Calibri"/>
              </w:rPr>
            </w:pPr>
            <w:r w:rsidRPr="005505C0">
              <w:rPr>
                <w:rFonts w:eastAsia="Calibri"/>
                <w:noProof/>
              </w:rPr>
              <w:drawing>
                <wp:anchor distT="0" distB="0" distL="114300" distR="114300" simplePos="0" relativeHeight="251674624" behindDoc="0" locked="0" layoutInCell="1" allowOverlap="1" wp14:anchorId="1580C869" wp14:editId="08952184">
                  <wp:simplePos x="0" y="0"/>
                  <wp:positionH relativeFrom="margin">
                    <wp:posOffset>3175000</wp:posOffset>
                  </wp:positionH>
                  <wp:positionV relativeFrom="paragraph">
                    <wp:posOffset>43815</wp:posOffset>
                  </wp:positionV>
                  <wp:extent cx="1390650" cy="929005"/>
                  <wp:effectExtent l="0" t="0" r="0" b="4445"/>
                  <wp:wrapSquare wrapText="bothSides"/>
                  <wp:docPr id="34" name="Picture 34"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0650" cy="929005"/>
                          </a:xfrm>
                          <a:prstGeom prst="rect">
                            <a:avLst/>
                          </a:prstGeom>
                          <a:noFill/>
                        </pic:spPr>
                      </pic:pic>
                    </a:graphicData>
                  </a:graphic>
                  <wp14:sizeRelH relativeFrom="margin">
                    <wp14:pctWidth>0</wp14:pctWidth>
                  </wp14:sizeRelH>
                  <wp14:sizeRelV relativeFrom="page">
                    <wp14:pctHeight>0</wp14:pctHeight>
                  </wp14:sizeRelV>
                </wp:anchor>
              </w:drawing>
            </w:r>
            <w:r w:rsidRPr="005505C0">
              <w:rPr>
                <w:lang w:val="nl-NL"/>
              </w:rPr>
              <w:t xml:space="preserve">Gọi thể tích của vật thể hình trụ </w:t>
            </w:r>
            <w:r w:rsidRPr="005505C0">
              <w:rPr>
                <w:noProof/>
                <w:position w:val="-12"/>
              </w:rPr>
              <w:drawing>
                <wp:inline distT="0" distB="0" distL="0" distR="0" wp14:anchorId="5C336F5C" wp14:editId="3C441548">
                  <wp:extent cx="144780" cy="22860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 cy="228600"/>
                          </a:xfrm>
                          <a:prstGeom prst="rect">
                            <a:avLst/>
                          </a:prstGeom>
                          <a:noFill/>
                          <a:ln>
                            <a:noFill/>
                          </a:ln>
                        </pic:spPr>
                      </pic:pic>
                    </a:graphicData>
                  </a:graphic>
                </wp:inline>
              </w:drawing>
            </w:r>
            <w:r w:rsidRPr="005505C0">
              <w:rPr>
                <w:lang w:val="nl-NL"/>
              </w:rPr>
              <w:t xml:space="preserve"> thì</w:t>
            </w:r>
            <w:r w:rsidRPr="005505C0">
              <w:rPr>
                <w:lang w:val="vi-VN"/>
              </w:rPr>
              <w:t xml:space="preserve"> </w:t>
            </w:r>
            <w:r w:rsidRPr="005505C0">
              <w:rPr>
                <w:rFonts w:eastAsia="Calibri"/>
                <w:position w:val="-12"/>
              </w:rPr>
              <w:object w:dxaOrig="3240" w:dyaOrig="384">
                <v:shape id="_x0000_i1026" type="#_x0000_t75" style="width:162pt;height:19.5pt" o:ole="">
                  <v:imagedata r:id="rId9" o:title=""/>
                </v:shape>
                <o:OLEObject Type="Embed" ProgID="Equation.DSMT4" ShapeID="_x0000_i1026" DrawAspect="Content" ObjectID="_1806561968" r:id="rId10"/>
              </w:object>
            </w:r>
          </w:p>
          <w:p w:rsidR="0091277A" w:rsidRDefault="00896732" w:rsidP="00896732">
            <w:pPr>
              <w:rPr>
                <w:lang w:val="nl-NL"/>
              </w:rPr>
            </w:pPr>
            <w:r w:rsidRPr="005505C0">
              <w:rPr>
                <w:lang w:val="nl-NL"/>
              </w:rPr>
              <w:t xml:space="preserve">Gọi thể tích của lỗ khoét hình trụ đó là </w:t>
            </w:r>
            <w:r w:rsidRPr="005505C0">
              <w:rPr>
                <w:noProof/>
                <w:position w:val="-12"/>
              </w:rPr>
              <w:drawing>
                <wp:inline distT="0" distB="0" distL="0" distR="0" wp14:anchorId="1AF14479" wp14:editId="34DC9D37">
                  <wp:extent cx="1524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5505C0">
              <w:rPr>
                <w:lang w:val="nl-NL"/>
              </w:rPr>
              <w:t xml:space="preserve"> thì </w:t>
            </w:r>
          </w:p>
          <w:p w:rsidR="0091277A" w:rsidRPr="0091277A" w:rsidRDefault="0091277A" w:rsidP="00896732">
            <w:pPr>
              <w:rPr>
                <w:lang w:val="nl-NL"/>
              </w:rPr>
            </w:pPr>
            <w:r>
              <w:rPr>
                <w:lang w:val="nl-NL"/>
              </w:rPr>
              <w:t>V</w:t>
            </w:r>
            <w:r>
              <w:rPr>
                <w:vertAlign w:val="subscript"/>
                <w:lang w:val="nl-NL"/>
              </w:rPr>
              <w:t>2</w:t>
            </w:r>
            <w:r>
              <w:rPr>
                <w:lang w:val="nl-NL"/>
              </w:rPr>
              <w:t xml:space="preserve">= </w:t>
            </w:r>
            <m:oMath>
              <m:r>
                <w:rPr>
                  <w:rFonts w:ascii="Cambria Math" w:hAnsi="Cambria Math"/>
                  <w:lang w:val="nl-NL"/>
                </w:rPr>
                <m:t>π</m:t>
              </m:r>
              <m:sSup>
                <m:sSupPr>
                  <m:ctrlPr>
                    <w:rPr>
                      <w:rFonts w:ascii="Cambria Math" w:hAnsi="Cambria Math"/>
                      <w:i/>
                      <w:lang w:val="nl-NL"/>
                    </w:rPr>
                  </m:ctrlPr>
                </m:sSupPr>
                <m:e>
                  <m:r>
                    <w:rPr>
                      <w:rFonts w:ascii="Cambria Math" w:hAnsi="Cambria Math"/>
                      <w:lang w:val="nl-NL"/>
                    </w:rPr>
                    <m:t>R</m:t>
                  </m:r>
                </m:e>
                <m:sup>
                  <m:r>
                    <w:rPr>
                      <w:rFonts w:ascii="Cambria Math" w:hAnsi="Cambria Math"/>
                      <w:lang w:val="nl-NL"/>
                    </w:rPr>
                    <m:t>2</m:t>
                  </m:r>
                </m:sup>
              </m:sSup>
            </m:oMath>
            <w:r>
              <w:rPr>
                <w:lang w:val="nl-NL"/>
              </w:rPr>
              <w:t xml:space="preserve">h = </w:t>
            </w:r>
            <m:oMath>
              <m:sSup>
                <m:sSupPr>
                  <m:ctrlPr>
                    <w:rPr>
                      <w:rFonts w:ascii="Cambria Math" w:hAnsi="Cambria Math"/>
                      <w:i/>
                      <w:lang w:val="nl-NL"/>
                    </w:rPr>
                  </m:ctrlPr>
                </m:sSupPr>
                <m:e>
                  <m:r>
                    <w:rPr>
                      <w:rFonts w:ascii="Cambria Math" w:hAnsi="Cambria Math"/>
                      <w:lang w:val="nl-NL"/>
                    </w:rPr>
                    <m:t>π3</m:t>
                  </m:r>
                </m:e>
                <m:sup>
                  <m:r>
                    <w:rPr>
                      <w:rFonts w:ascii="Cambria Math" w:hAnsi="Cambria Math"/>
                      <w:lang w:val="nl-NL"/>
                    </w:rPr>
                    <m:t>2</m:t>
                  </m:r>
                </m:sup>
              </m:sSup>
              <m:r>
                <w:rPr>
                  <w:rFonts w:ascii="Cambria Math" w:hAnsi="Cambria Math"/>
                  <w:lang w:val="nl-NL"/>
                </w:rPr>
                <m:t>.8</m:t>
              </m:r>
            </m:oMath>
            <w:r>
              <w:rPr>
                <w:lang w:val="nl-NL"/>
              </w:rPr>
              <w:t xml:space="preserve"> = 72</w:t>
            </w:r>
            <m:oMath>
              <m:r>
                <w:rPr>
                  <w:rFonts w:ascii="Cambria Math" w:hAnsi="Cambria Math"/>
                  <w:lang w:val="nl-NL"/>
                </w:rPr>
                <m:t>π</m:t>
              </m:r>
            </m:oMath>
            <w:r>
              <w:rPr>
                <w:lang w:val="nl-NL"/>
              </w:rPr>
              <w:t xml:space="preserve"> ( cm</w:t>
            </w:r>
            <w:r>
              <w:rPr>
                <w:vertAlign w:val="superscript"/>
                <w:lang w:val="nl-NL"/>
              </w:rPr>
              <w:t>3</w:t>
            </w:r>
            <w:r>
              <w:rPr>
                <w:lang w:val="nl-NL"/>
              </w:rPr>
              <w:t>)</w:t>
            </w:r>
          </w:p>
          <w:p w:rsidR="0091277A" w:rsidRDefault="00896732" w:rsidP="0091277A">
            <w:pPr>
              <w:spacing w:before="60" w:after="60"/>
              <w:rPr>
                <w:rFonts w:eastAsia="Calibri"/>
              </w:rPr>
            </w:pPr>
            <w:r w:rsidRPr="005505C0">
              <w:rPr>
                <w:lang w:val="nl-NL"/>
              </w:rPr>
              <w:t xml:space="preserve">Gọi thể tích phần còn lại của vật thể đó là </w:t>
            </w:r>
            <w:r w:rsidRPr="005505C0">
              <w:rPr>
                <w:noProof/>
                <w:position w:val="-6"/>
              </w:rPr>
              <w:drawing>
                <wp:inline distT="0" distB="0" distL="0" distR="0" wp14:anchorId="0E8816DB" wp14:editId="15E19B2A">
                  <wp:extent cx="152400" cy="167640"/>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5505C0">
              <w:rPr>
                <w:lang w:val="vi-VN"/>
              </w:rPr>
              <w:t>ta có:</w:t>
            </w:r>
            <w:r w:rsidRPr="005505C0">
              <w:rPr>
                <w:lang w:val="nl-NL"/>
              </w:rPr>
              <w:t xml:space="preserve"> </w:t>
            </w:r>
          </w:p>
          <w:p w:rsidR="00896732" w:rsidRPr="0091277A" w:rsidRDefault="0091277A" w:rsidP="0091277A">
            <w:pPr>
              <w:spacing w:before="60" w:after="60"/>
              <w:rPr>
                <w:bCs/>
                <w:color w:val="000000" w:themeColor="text1"/>
                <w:lang w:val="nl-NL"/>
              </w:rPr>
            </w:pPr>
            <w:r>
              <w:rPr>
                <w:rFonts w:eastAsia="Calibri"/>
              </w:rPr>
              <w:t>V = V</w:t>
            </w:r>
            <w:r>
              <w:rPr>
                <w:rFonts w:eastAsia="Calibri"/>
                <w:vertAlign w:val="subscript"/>
              </w:rPr>
              <w:t>1</w:t>
            </w:r>
            <w:r>
              <w:rPr>
                <w:rFonts w:eastAsia="Calibri"/>
              </w:rPr>
              <w:t xml:space="preserve"> – V</w:t>
            </w:r>
            <w:r>
              <w:rPr>
                <w:rFonts w:eastAsia="Calibri"/>
                <w:vertAlign w:val="subscript"/>
              </w:rPr>
              <w:t>2</w:t>
            </w:r>
            <w:r>
              <w:rPr>
                <w:rFonts w:eastAsia="Calibri"/>
              </w:rPr>
              <w:t xml:space="preserve"> = 512</w:t>
            </w:r>
            <m:oMath>
              <m:r>
                <w:rPr>
                  <w:rFonts w:ascii="Cambria Math" w:eastAsia="Calibri" w:hAnsi="Cambria Math"/>
                </w:rPr>
                <m:t>π</m:t>
              </m:r>
            </m:oMath>
            <w:r>
              <w:rPr>
                <w:rFonts w:eastAsia="Calibri"/>
              </w:rPr>
              <w:t xml:space="preserve"> - 72</w:t>
            </w:r>
            <m:oMath>
              <m:r>
                <w:rPr>
                  <w:rFonts w:ascii="Cambria Math" w:eastAsia="Calibri" w:hAnsi="Cambria Math"/>
                </w:rPr>
                <m:t>π</m:t>
              </m:r>
            </m:oMath>
            <w:r>
              <w:rPr>
                <w:rFonts w:eastAsia="Calibri"/>
              </w:rPr>
              <w:t xml:space="preserve"> = 440</w:t>
            </w:r>
            <m:oMath>
              <m:r>
                <w:rPr>
                  <w:rFonts w:ascii="Cambria Math" w:eastAsia="Calibri" w:hAnsi="Cambria Math"/>
                </w:rPr>
                <m:t>π</m:t>
              </m:r>
            </m:oMath>
            <w:r>
              <w:rPr>
                <w:rFonts w:eastAsia="Calibri"/>
              </w:rPr>
              <w:t xml:space="preserve"> ( cm</w:t>
            </w:r>
            <w:r>
              <w:rPr>
                <w:rFonts w:eastAsia="Calibri"/>
                <w:vertAlign w:val="superscript"/>
              </w:rPr>
              <w:t>3</w:t>
            </w:r>
            <w:r>
              <w:rPr>
                <w:rFonts w:eastAsia="Calibri"/>
              </w:rPr>
              <w:t>)</w:t>
            </w:r>
          </w:p>
        </w:tc>
        <w:tc>
          <w:tcPr>
            <w:tcW w:w="720" w:type="dxa"/>
            <w:gridSpan w:val="2"/>
            <w:tcBorders>
              <w:top w:val="single" w:sz="4" w:space="0" w:color="auto"/>
            </w:tcBorders>
            <w:tcMar>
              <w:left w:w="28" w:type="dxa"/>
              <w:right w:w="28" w:type="dxa"/>
            </w:tcMar>
            <w:vAlign w:val="center"/>
          </w:tcPr>
          <w:p w:rsidR="00896732" w:rsidRDefault="00896732" w:rsidP="00896732">
            <w:pPr>
              <w:rPr>
                <w:bCs/>
                <w:color w:val="000000"/>
              </w:rPr>
            </w:pPr>
            <w:r>
              <w:rPr>
                <w:bCs/>
                <w:color w:val="000000"/>
              </w:rPr>
              <w:t>0,25</w:t>
            </w:r>
          </w:p>
          <w:p w:rsidR="00896732" w:rsidRDefault="00896732" w:rsidP="00724128">
            <w:pPr>
              <w:rPr>
                <w:bCs/>
                <w:color w:val="000000"/>
              </w:rPr>
            </w:pPr>
            <w:r>
              <w:rPr>
                <w:bCs/>
                <w:color w:val="000000"/>
              </w:rPr>
              <w:t xml:space="preserve">  </w:t>
            </w:r>
          </w:p>
          <w:p w:rsidR="00896732" w:rsidRDefault="00896732" w:rsidP="00724128">
            <w:pPr>
              <w:rPr>
                <w:bCs/>
                <w:color w:val="000000"/>
              </w:rPr>
            </w:pPr>
          </w:p>
          <w:p w:rsidR="00896732" w:rsidRDefault="00896732" w:rsidP="00724128">
            <w:pPr>
              <w:rPr>
                <w:bCs/>
                <w:color w:val="000000"/>
              </w:rPr>
            </w:pPr>
            <w:r>
              <w:rPr>
                <w:bCs/>
                <w:color w:val="000000"/>
              </w:rPr>
              <w:t>0,25</w:t>
            </w:r>
          </w:p>
          <w:p w:rsidR="00896732" w:rsidRDefault="00896732" w:rsidP="00724128">
            <w:pPr>
              <w:rPr>
                <w:bCs/>
                <w:color w:val="000000"/>
              </w:rPr>
            </w:pPr>
          </w:p>
          <w:p w:rsidR="00896732" w:rsidRDefault="00896732" w:rsidP="00724128">
            <w:pPr>
              <w:rPr>
                <w:bCs/>
                <w:color w:val="000000"/>
              </w:rPr>
            </w:pPr>
            <w:r>
              <w:rPr>
                <w:bCs/>
                <w:color w:val="000000"/>
              </w:rPr>
              <w:t>0,25</w:t>
            </w:r>
          </w:p>
        </w:tc>
      </w:tr>
      <w:tr w:rsidR="00C612F3" w:rsidRPr="00AD6D67" w:rsidTr="00724128">
        <w:trPr>
          <w:trHeight w:val="469"/>
        </w:trPr>
        <w:tc>
          <w:tcPr>
            <w:tcW w:w="690" w:type="dxa"/>
            <w:shd w:val="clear" w:color="auto" w:fill="A6A6A6" w:themeFill="background1" w:themeFillShade="A6"/>
            <w:tcMar>
              <w:left w:w="28" w:type="dxa"/>
              <w:right w:w="28" w:type="dxa"/>
            </w:tcMar>
            <w:vAlign w:val="center"/>
          </w:tcPr>
          <w:p w:rsidR="00C612F3" w:rsidRPr="00AD6D67" w:rsidRDefault="00C612F3" w:rsidP="00724128">
            <w:pPr>
              <w:jc w:val="center"/>
              <w:rPr>
                <w:b/>
              </w:rPr>
            </w:pPr>
            <w:r>
              <w:rPr>
                <w:b/>
              </w:rPr>
              <w:t>Bài</w:t>
            </w:r>
          </w:p>
        </w:tc>
        <w:tc>
          <w:tcPr>
            <w:tcW w:w="9030" w:type="dxa"/>
            <w:tcBorders>
              <w:top w:val="single" w:sz="4" w:space="0" w:color="auto"/>
              <w:bottom w:val="single" w:sz="4" w:space="0" w:color="auto"/>
            </w:tcBorders>
            <w:shd w:val="clear" w:color="auto" w:fill="A6A6A6" w:themeFill="background1" w:themeFillShade="A6"/>
            <w:tcMar>
              <w:left w:w="57" w:type="dxa"/>
              <w:right w:w="57" w:type="dxa"/>
            </w:tcMar>
            <w:vAlign w:val="center"/>
          </w:tcPr>
          <w:p w:rsidR="00C612F3" w:rsidRPr="00AD6D67" w:rsidRDefault="00C612F3" w:rsidP="00724128">
            <w:pPr>
              <w:jc w:val="center"/>
              <w:rPr>
                <w:b/>
              </w:rPr>
            </w:pPr>
            <w:r w:rsidRPr="00AD6D67">
              <w:rPr>
                <w:b/>
              </w:rPr>
              <w:t>Nội dung</w:t>
            </w:r>
          </w:p>
        </w:tc>
        <w:tc>
          <w:tcPr>
            <w:tcW w:w="720" w:type="dxa"/>
            <w:gridSpan w:val="2"/>
            <w:tcBorders>
              <w:top w:val="single" w:sz="4" w:space="0" w:color="auto"/>
              <w:bottom w:val="single" w:sz="4" w:space="0" w:color="auto"/>
            </w:tcBorders>
            <w:shd w:val="clear" w:color="auto" w:fill="A6A6A6" w:themeFill="background1" w:themeFillShade="A6"/>
            <w:tcMar>
              <w:left w:w="28" w:type="dxa"/>
              <w:right w:w="28" w:type="dxa"/>
            </w:tcMar>
            <w:vAlign w:val="center"/>
          </w:tcPr>
          <w:p w:rsidR="00C612F3" w:rsidRPr="00AD6D67" w:rsidRDefault="00C612F3" w:rsidP="00724128">
            <w:pPr>
              <w:jc w:val="center"/>
              <w:rPr>
                <w:b/>
              </w:rPr>
            </w:pPr>
            <w:r w:rsidRPr="00AD6D67">
              <w:rPr>
                <w:b/>
              </w:rPr>
              <w:t>Điểm</w:t>
            </w:r>
          </w:p>
        </w:tc>
      </w:tr>
      <w:tr w:rsidR="00C612F3" w:rsidRPr="00AD6D67" w:rsidTr="00724128">
        <w:trPr>
          <w:trHeight w:val="469"/>
        </w:trPr>
        <w:tc>
          <w:tcPr>
            <w:tcW w:w="690" w:type="dxa"/>
            <w:vMerge w:val="restart"/>
            <w:tcMar>
              <w:left w:w="28" w:type="dxa"/>
              <w:right w:w="28" w:type="dxa"/>
            </w:tcMar>
            <w:vAlign w:val="center"/>
          </w:tcPr>
          <w:p w:rsidR="00C612F3" w:rsidRPr="00AD6D67" w:rsidRDefault="00C612F3" w:rsidP="00724128">
            <w:pPr>
              <w:jc w:val="center"/>
              <w:rPr>
                <w:b/>
                <w:lang w:val="fr-FR"/>
              </w:rPr>
            </w:pPr>
            <w:r>
              <w:rPr>
                <w:b/>
                <w:lang w:val="fr-FR"/>
              </w:rPr>
              <w:t>5</w:t>
            </w:r>
          </w:p>
        </w:tc>
        <w:tc>
          <w:tcPr>
            <w:tcW w:w="9030" w:type="dxa"/>
            <w:tcBorders>
              <w:top w:val="single" w:sz="4" w:space="0" w:color="auto"/>
              <w:bottom w:val="single" w:sz="4" w:space="0" w:color="auto"/>
            </w:tcBorders>
            <w:shd w:val="clear" w:color="auto" w:fill="D5DCE4" w:themeFill="text2" w:themeFillTint="33"/>
            <w:tcMar>
              <w:left w:w="57" w:type="dxa"/>
              <w:right w:w="57" w:type="dxa"/>
            </w:tcMar>
          </w:tcPr>
          <w:p w:rsidR="000D2FD0" w:rsidRDefault="000D2FD0" w:rsidP="000D2FD0">
            <w:pPr>
              <w:jc w:val="both"/>
              <w:rPr>
                <w:rFonts w:eastAsiaTheme="minorHAnsi" w:cstheme="minorBidi"/>
                <w:szCs w:val="22"/>
              </w:rPr>
            </w:pPr>
            <w:r w:rsidRPr="00ED0E82">
              <w:rPr>
                <w:szCs w:val="24"/>
              </w:rPr>
              <w:t xml:space="preserve">Cho tam giác </w:t>
            </w:r>
            <w:r w:rsidRPr="00ED0E82">
              <w:rPr>
                <w:rFonts w:eastAsiaTheme="minorHAnsi" w:cstheme="minorBidi"/>
                <w:position w:val="-6"/>
                <w:szCs w:val="22"/>
              </w:rPr>
              <w:object w:dxaOrig="560" w:dyaOrig="279">
                <v:shape id="_x0000_i1027" type="#_x0000_t75" style="width:27.75pt;height:14.25pt" o:ole="">
                  <v:imagedata r:id="rId13" o:title=""/>
                </v:shape>
                <o:OLEObject Type="Embed" ProgID="Equation.DSMT4" ShapeID="_x0000_i1027" DrawAspect="Content" ObjectID="_1806561969" r:id="rId14"/>
              </w:object>
            </w:r>
            <w:r w:rsidRPr="00ED0E82">
              <w:rPr>
                <w:szCs w:val="24"/>
              </w:rPr>
              <w:t xml:space="preserve"> nhọn có  </w:t>
            </w:r>
            <w:r w:rsidRPr="00ED0E82">
              <w:rPr>
                <w:rFonts w:eastAsiaTheme="minorHAnsi" w:cstheme="minorBidi"/>
                <w:position w:val="-6"/>
                <w:szCs w:val="22"/>
              </w:rPr>
              <w:object w:dxaOrig="980" w:dyaOrig="279">
                <v:shape id="_x0000_i1028" type="#_x0000_t75" style="width:48.75pt;height:14.25pt" o:ole="">
                  <v:imagedata r:id="rId15" o:title=""/>
                </v:shape>
                <o:OLEObject Type="Embed" ProgID="Equation.DSMT4" ShapeID="_x0000_i1028" DrawAspect="Content" ObjectID="_1806561970" r:id="rId16"/>
              </w:object>
            </w:r>
            <w:r w:rsidRPr="00ED0E82">
              <w:t xml:space="preserve"> </w:t>
            </w:r>
            <w:r w:rsidRPr="00ED0E82">
              <w:rPr>
                <w:szCs w:val="24"/>
              </w:rPr>
              <w:t>nội tiếp đường trò</w:t>
            </w:r>
            <w:proofErr w:type="gramStart"/>
            <w:r w:rsidRPr="00ED0E82">
              <w:rPr>
                <w:szCs w:val="24"/>
              </w:rPr>
              <w:t xml:space="preserve">n </w:t>
            </w:r>
            <w:proofErr w:type="gramEnd"/>
            <w:r w:rsidRPr="00ED0E82">
              <w:rPr>
                <w:rFonts w:eastAsiaTheme="minorHAnsi" w:cstheme="minorBidi"/>
                <w:position w:val="-14"/>
                <w:szCs w:val="22"/>
              </w:rPr>
              <w:object w:dxaOrig="680" w:dyaOrig="400">
                <v:shape id="_x0000_i1029" type="#_x0000_t75" style="width:33.75pt;height:20.25pt" o:ole="">
                  <v:imagedata r:id="rId17" o:title=""/>
                </v:shape>
                <o:OLEObject Type="Embed" ProgID="Equation.DSMT4" ShapeID="_x0000_i1029" DrawAspect="Content" ObjectID="_1806561971" r:id="rId18"/>
              </w:object>
            </w:r>
            <w:r w:rsidRPr="00ED0E82">
              <w:t xml:space="preserve">. </w:t>
            </w:r>
            <w:r w:rsidRPr="00ED0E82">
              <w:rPr>
                <w:szCs w:val="24"/>
              </w:rPr>
              <w:t>Các đường cao</w:t>
            </w:r>
            <w:r w:rsidRPr="00C21FBC">
              <w:rPr>
                <w:szCs w:val="24"/>
              </w:rPr>
              <w:t xml:space="preserve"> </w:t>
            </w:r>
            <w:r w:rsidRPr="008D249D">
              <w:rPr>
                <w:rFonts w:eastAsiaTheme="minorHAnsi" w:cstheme="minorBidi"/>
                <w:position w:val="-10"/>
                <w:szCs w:val="22"/>
              </w:rPr>
              <w:object w:dxaOrig="840" w:dyaOrig="320">
                <v:shape id="_x0000_i1030" type="#_x0000_t75" style="width:42pt;height:15.75pt" o:ole="">
                  <v:imagedata r:id="rId19" o:title=""/>
                </v:shape>
                <o:OLEObject Type="Embed" ProgID="Equation.DSMT4" ShapeID="_x0000_i1030" DrawAspect="Content" ObjectID="_1806561972" r:id="rId20"/>
              </w:object>
            </w:r>
            <w:r>
              <w:t xml:space="preserve"> </w:t>
            </w:r>
            <w:r w:rsidRPr="00C21FBC">
              <w:rPr>
                <w:szCs w:val="24"/>
              </w:rPr>
              <w:t xml:space="preserve">của tam giác cắt nhau tại </w:t>
            </w:r>
            <w:r w:rsidRPr="00025957">
              <w:rPr>
                <w:rFonts w:eastAsiaTheme="minorHAnsi" w:cstheme="minorBidi"/>
                <w:position w:val="-4"/>
                <w:szCs w:val="22"/>
              </w:rPr>
              <w:object w:dxaOrig="279" w:dyaOrig="260">
                <v:shape id="_x0000_i1031" type="#_x0000_t75" style="width:14.25pt;height:12.75pt" o:ole="">
                  <v:imagedata r:id="rId21" o:title=""/>
                </v:shape>
                <o:OLEObject Type="Embed" ProgID="Equation.DSMT4" ShapeID="_x0000_i1031" DrawAspect="Content" ObjectID="_1806561973" r:id="rId22"/>
              </w:object>
            </w:r>
            <w:r>
              <w:rPr>
                <w:szCs w:val="24"/>
              </w:rPr>
              <w:t xml:space="preserve"> </w:t>
            </w:r>
            <w:r w:rsidRPr="008D249D">
              <w:rPr>
                <w:rFonts w:eastAsiaTheme="minorHAnsi" w:cstheme="minorBidi"/>
                <w:position w:val="-14"/>
                <w:szCs w:val="22"/>
              </w:rPr>
              <w:object w:dxaOrig="340" w:dyaOrig="400">
                <v:shape id="_x0000_i1032" type="#_x0000_t75" style="width:17.25pt;height:20.25pt" o:ole="">
                  <v:imagedata r:id="rId23" o:title=""/>
                </v:shape>
                <o:OLEObject Type="Embed" ProgID="Equation.DSMT4" ShapeID="_x0000_i1032" DrawAspect="Content" ObjectID="_1806561974" r:id="rId24"/>
              </w:object>
            </w:r>
            <w:r w:rsidRPr="00C21FBC">
              <w:rPr>
                <w:szCs w:val="24"/>
              </w:rPr>
              <w:t xml:space="preserve"> thuộc </w:t>
            </w:r>
            <w:r w:rsidRPr="008D249D">
              <w:rPr>
                <w:rFonts w:eastAsiaTheme="minorHAnsi" w:cstheme="minorBidi"/>
                <w:position w:val="-10"/>
                <w:szCs w:val="22"/>
              </w:rPr>
              <w:object w:dxaOrig="720" w:dyaOrig="320">
                <v:shape id="_x0000_i1033" type="#_x0000_t75" style="width:36pt;height:15.75pt" o:ole="">
                  <v:imagedata r:id="rId25" o:title=""/>
                </v:shape>
                <o:OLEObject Type="Embed" ProgID="Equation.DSMT4" ShapeID="_x0000_i1033" DrawAspect="Content" ObjectID="_1806561975" r:id="rId26"/>
              </w:object>
            </w:r>
            <w:r w:rsidRPr="00C21FBC">
              <w:rPr>
                <w:szCs w:val="24"/>
              </w:rPr>
              <w:t xml:space="preserve">thuộc </w:t>
            </w:r>
            <w:r w:rsidRPr="008D249D">
              <w:rPr>
                <w:rFonts w:eastAsiaTheme="minorHAnsi" w:cstheme="minorBidi"/>
                <w:position w:val="-14"/>
                <w:szCs w:val="22"/>
              </w:rPr>
              <w:object w:dxaOrig="540" w:dyaOrig="400">
                <v:shape id="_x0000_i1034" type="#_x0000_t75" style="width:27.75pt;height:20.25pt" o:ole="">
                  <v:imagedata r:id="rId27" o:title=""/>
                </v:shape>
                <o:OLEObject Type="Embed" ProgID="Equation.DSMT4" ShapeID="_x0000_i1034" DrawAspect="Content" ObjectID="_1806561976" r:id="rId28"/>
              </w:object>
            </w:r>
          </w:p>
          <w:p w:rsidR="000D2FD0" w:rsidRDefault="000D2FD0" w:rsidP="000D2FD0">
            <w:pPr>
              <w:tabs>
                <w:tab w:val="left" w:pos="567"/>
                <w:tab w:val="left" w:pos="2835"/>
                <w:tab w:val="left" w:pos="5103"/>
                <w:tab w:val="left" w:pos="7371"/>
              </w:tabs>
              <w:ind w:firstLine="284"/>
              <w:rPr>
                <w:szCs w:val="24"/>
                <w:lang w:val="vi-VN"/>
              </w:rPr>
            </w:pPr>
            <w:r w:rsidRPr="00C21FBC">
              <w:rPr>
                <w:szCs w:val="24"/>
                <w:lang w:val="vi-VN"/>
              </w:rPr>
              <w:t>a)</w:t>
            </w:r>
            <w:r w:rsidRPr="00C21FBC">
              <w:rPr>
                <w:b/>
                <w:bCs/>
                <w:szCs w:val="24"/>
              </w:rPr>
              <w:t xml:space="preserve"> </w:t>
            </w:r>
            <w:r w:rsidRPr="00C21FBC">
              <w:rPr>
                <w:szCs w:val="24"/>
              </w:rPr>
              <w:t>Chứng minh</w:t>
            </w:r>
            <w:r>
              <w:rPr>
                <w:szCs w:val="24"/>
              </w:rPr>
              <w:t xml:space="preserve"> t</w:t>
            </w:r>
            <w:r w:rsidRPr="00C21FBC">
              <w:rPr>
                <w:szCs w:val="24"/>
              </w:rPr>
              <w:t xml:space="preserve">ứ giác </w:t>
            </w:r>
            <w:r w:rsidRPr="008D249D">
              <w:rPr>
                <w:position w:val="-6"/>
              </w:rPr>
              <w:object w:dxaOrig="700" w:dyaOrig="279">
                <v:shape id="_x0000_i1035" type="#_x0000_t75" style="width:35.25pt;height:14.25pt" o:ole="">
                  <v:imagedata r:id="rId29" o:title=""/>
                </v:shape>
                <o:OLEObject Type="Embed" ProgID="Equation.DSMT4" ShapeID="_x0000_i1035" DrawAspect="Content" ObjectID="_1806561977" r:id="rId30"/>
              </w:object>
            </w:r>
            <w:r w:rsidRPr="00C21FBC">
              <w:rPr>
                <w:szCs w:val="24"/>
              </w:rPr>
              <w:t xml:space="preserve"> nội tiếp đường tròn.</w:t>
            </w:r>
          </w:p>
          <w:p w:rsidR="000D2FD0" w:rsidRPr="00C21FBC" w:rsidRDefault="000D2FD0" w:rsidP="000D2FD0">
            <w:pPr>
              <w:tabs>
                <w:tab w:val="left" w:pos="567"/>
                <w:tab w:val="left" w:pos="2835"/>
                <w:tab w:val="left" w:pos="5103"/>
                <w:tab w:val="left" w:pos="7371"/>
              </w:tabs>
              <w:ind w:firstLine="284"/>
              <w:rPr>
                <w:szCs w:val="24"/>
                <w:highlight w:val="yellow"/>
              </w:rPr>
            </w:pPr>
            <w:r w:rsidRPr="00C21FBC">
              <w:rPr>
                <w:szCs w:val="24"/>
                <w:lang w:val="fr-FR"/>
              </w:rPr>
              <w:t>b</w:t>
            </w:r>
            <w:r w:rsidRPr="00C21FBC">
              <w:rPr>
                <w:szCs w:val="24"/>
                <w:lang w:val="vi-VN"/>
              </w:rPr>
              <w:t>)</w:t>
            </w:r>
            <w:r w:rsidRPr="00C21FBC">
              <w:rPr>
                <w:szCs w:val="24"/>
                <w:lang w:val="fr-FR"/>
              </w:rPr>
              <w:t xml:space="preserve"> Kẻ đường kính </w:t>
            </w:r>
            <w:r w:rsidRPr="00025957">
              <w:rPr>
                <w:position w:val="-4"/>
              </w:rPr>
              <w:object w:dxaOrig="420" w:dyaOrig="260">
                <v:shape id="_x0000_i1036" type="#_x0000_t75" style="width:21pt;height:12.75pt" o:ole="">
                  <v:imagedata r:id="rId31" o:title=""/>
                </v:shape>
                <o:OLEObject Type="Embed" ProgID="Equation.DSMT4" ShapeID="_x0000_i1036" DrawAspect="Content" ObjectID="_1806561978" r:id="rId32"/>
              </w:object>
            </w:r>
            <w:r w:rsidRPr="00C21FBC">
              <w:rPr>
                <w:szCs w:val="24"/>
                <w:lang w:val="fr-FR"/>
              </w:rPr>
              <w:t xml:space="preserve"> của đường trò</w:t>
            </w:r>
            <w:proofErr w:type="gramStart"/>
            <w:r w:rsidRPr="00C21FBC">
              <w:rPr>
                <w:szCs w:val="24"/>
                <w:lang w:val="fr-FR"/>
              </w:rPr>
              <w:t xml:space="preserve">n </w:t>
            </w:r>
            <w:proofErr w:type="gramEnd"/>
            <w:r w:rsidRPr="008D249D">
              <w:rPr>
                <w:position w:val="-14"/>
              </w:rPr>
              <w:object w:dxaOrig="440" w:dyaOrig="400">
                <v:shape id="_x0000_i1037" type="#_x0000_t75" style="width:21.75pt;height:20.25pt" o:ole="">
                  <v:imagedata r:id="rId33" o:title=""/>
                </v:shape>
                <o:OLEObject Type="Embed" ProgID="Equation.DSMT4" ShapeID="_x0000_i1037" DrawAspect="Content" ObjectID="_1806561979" r:id="rId34"/>
              </w:object>
            </w:r>
            <w:r w:rsidRPr="00C21FBC">
              <w:rPr>
                <w:szCs w:val="24"/>
                <w:lang w:val="fr-FR"/>
              </w:rPr>
              <w:t>.</w:t>
            </w:r>
            <w:r>
              <w:rPr>
                <w:szCs w:val="24"/>
                <w:lang w:val="fr-FR"/>
              </w:rPr>
              <w:t xml:space="preserve"> </w:t>
            </w:r>
            <w:r w:rsidRPr="00C21FBC">
              <w:rPr>
                <w:szCs w:val="24"/>
                <w:lang w:val="fr-FR"/>
              </w:rPr>
              <w:t xml:space="preserve">Chứng minh </w:t>
            </w:r>
            <w:r w:rsidRPr="00025957">
              <w:rPr>
                <w:position w:val="-4"/>
              </w:rPr>
              <w:object w:dxaOrig="420" w:dyaOrig="260">
                <v:shape id="_x0000_i1038" type="#_x0000_t75" style="width:21.75pt;height:12.75pt" o:ole="">
                  <v:imagedata r:id="rId35" o:title=""/>
                </v:shape>
                <o:OLEObject Type="Embed" ProgID="Equation.DSMT4" ShapeID="_x0000_i1038" DrawAspect="Content" ObjectID="_1806561980" r:id="rId36"/>
              </w:object>
            </w:r>
            <w:r>
              <w:t xml:space="preserve"> </w:t>
            </w:r>
            <w:r w:rsidRPr="00C21FBC">
              <w:rPr>
                <w:szCs w:val="24"/>
                <w:lang w:val="fr-FR"/>
              </w:rPr>
              <w:t>vuông góc vớ</w:t>
            </w:r>
            <w:proofErr w:type="gramStart"/>
            <w:r w:rsidRPr="00C21FBC">
              <w:rPr>
                <w:szCs w:val="24"/>
                <w:lang w:val="fr-FR"/>
              </w:rPr>
              <w:t xml:space="preserve">i </w:t>
            </w:r>
            <w:proofErr w:type="gramEnd"/>
            <w:r w:rsidRPr="00025957">
              <w:rPr>
                <w:position w:val="-4"/>
              </w:rPr>
              <w:object w:dxaOrig="400" w:dyaOrig="260">
                <v:shape id="_x0000_i1039" type="#_x0000_t75" style="width:20.25pt;height:12.75pt" o:ole="">
                  <v:imagedata r:id="rId37" o:title=""/>
                </v:shape>
                <o:OLEObject Type="Embed" ProgID="Equation.DSMT4" ShapeID="_x0000_i1039" DrawAspect="Content" ObjectID="_1806561981" r:id="rId38"/>
              </w:object>
            </w:r>
            <w:r>
              <w:t>.</w:t>
            </w:r>
          </w:p>
          <w:p w:rsidR="00C612F3" w:rsidRPr="000D2FD0" w:rsidRDefault="00C612F3" w:rsidP="00724128">
            <w:pPr>
              <w:spacing w:before="60" w:after="60"/>
              <w:jc w:val="both"/>
              <w:rPr>
                <w:rFonts w:eastAsiaTheme="minorEastAsia"/>
              </w:rPr>
            </w:pPr>
          </w:p>
        </w:tc>
        <w:tc>
          <w:tcPr>
            <w:tcW w:w="720" w:type="dxa"/>
            <w:gridSpan w:val="2"/>
            <w:tcBorders>
              <w:top w:val="single" w:sz="4" w:space="0" w:color="auto"/>
              <w:bottom w:val="single" w:sz="4" w:space="0" w:color="auto"/>
            </w:tcBorders>
            <w:shd w:val="clear" w:color="auto" w:fill="D5DCE4" w:themeFill="text2" w:themeFillTint="33"/>
            <w:tcMar>
              <w:left w:w="28" w:type="dxa"/>
              <w:right w:w="28" w:type="dxa"/>
            </w:tcMar>
            <w:vAlign w:val="center"/>
          </w:tcPr>
          <w:p w:rsidR="00C612F3" w:rsidRDefault="00C612F3" w:rsidP="00724128">
            <w:pPr>
              <w:jc w:val="center"/>
              <w:rPr>
                <w:bCs/>
                <w:color w:val="000000"/>
              </w:rPr>
            </w:pPr>
            <w:r>
              <w:rPr>
                <w:bCs/>
                <w:color w:val="000000"/>
              </w:rPr>
              <w:t>2</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single" w:sz="4" w:space="0" w:color="auto"/>
            </w:tcBorders>
            <w:tcMar>
              <w:left w:w="57" w:type="dxa"/>
              <w:right w:w="57" w:type="dxa"/>
            </w:tcMar>
          </w:tcPr>
          <w:p w:rsidR="00C612F3" w:rsidRDefault="00C612F3" w:rsidP="00724128">
            <w:pPr>
              <w:spacing w:before="60" w:after="60"/>
              <w:rPr>
                <w:bCs/>
                <w:color w:val="000000" w:themeColor="text1"/>
                <w:lang w:val="nl-NL"/>
              </w:rPr>
            </w:pPr>
            <w:r w:rsidRPr="00A50032">
              <w:rPr>
                <w:bCs/>
                <w:noProof/>
                <w:color w:val="000000" w:themeColor="text1"/>
              </w:rPr>
              <mc:AlternateContent>
                <mc:Choice Requires="wps">
                  <w:drawing>
                    <wp:anchor distT="45720" distB="45720" distL="114300" distR="114300" simplePos="0" relativeHeight="251664384" behindDoc="0" locked="0" layoutInCell="1" allowOverlap="1" wp14:anchorId="09FB9905" wp14:editId="142A1A6E">
                      <wp:simplePos x="0" y="0"/>
                      <wp:positionH relativeFrom="column">
                        <wp:posOffset>3053080</wp:posOffset>
                      </wp:positionH>
                      <wp:positionV relativeFrom="paragraph">
                        <wp:posOffset>66675</wp:posOffset>
                      </wp:positionV>
                      <wp:extent cx="276225" cy="1404620"/>
                      <wp:effectExtent l="0" t="0" r="0" b="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1404620"/>
                              </a:xfrm>
                              <a:prstGeom prst="rect">
                                <a:avLst/>
                              </a:prstGeom>
                              <a:noFill/>
                              <a:ln w="9525">
                                <a:noFill/>
                                <a:miter lim="800000"/>
                                <a:headEnd/>
                                <a:tailEnd/>
                              </a:ln>
                            </wps:spPr>
                            <wps:txbx>
                              <w:txbxContent>
                                <w:p w:rsidR="00C612F3" w:rsidRPr="00A50032" w:rsidRDefault="00C612F3" w:rsidP="00C612F3">
                                  <w:pPr>
                                    <w:shd w:val="clear" w:color="auto" w:fill="FFFFFF" w:themeFill="background1"/>
                                    <w:rPr>
                                      <w: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FB9905" id="Text Box 2" o:spid="_x0000_s1030" type="#_x0000_t202" style="position:absolute;margin-left:240.4pt;margin-top:5.25pt;width:21.7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" filled="f" stroked="f">
                      <v:textbox style="mso-fit-shape-to-text:t">
                        <w:txbxContent>
                          <w:p w:rsidR="00C612F3" w:rsidRPr="00A50032" w:rsidRDefault="00C612F3" w:rsidP="00C612F3">
                            <w:pPr>
                              <w:shd w:val="clear" w:color="auto" w:fill="FFFFFF" w:themeFill="background1"/>
                              <w:rPr>
                                <w:b/>
                              </w:rPr>
                            </w:pPr>
                          </w:p>
                        </w:txbxContent>
                      </v:textbox>
                      <w10:wrap type="square"/>
                    </v:shape>
                  </w:pict>
                </mc:Fallback>
              </mc:AlternateContent>
            </w:r>
          </w:p>
          <w:p w:rsidR="000D2FD0" w:rsidRDefault="000D2FD0" w:rsidP="00724128">
            <w:pPr>
              <w:spacing w:before="60" w:after="60"/>
              <w:rPr>
                <w:bCs/>
                <w:color w:val="000000" w:themeColor="text1"/>
                <w:lang w:val="nl-NL"/>
              </w:rPr>
            </w:pPr>
            <w:r w:rsidRPr="000D2FD0">
              <w:rPr>
                <w:rFonts w:eastAsiaTheme="minorHAnsi"/>
                <w:noProof/>
                <w:kern w:val="2"/>
                <w:sz w:val="24"/>
                <w:szCs w:val="24"/>
              </w:rPr>
              <mc:AlternateContent>
                <mc:Choice Requires="wpg">
                  <w:drawing>
                    <wp:anchor distT="0" distB="0" distL="114300" distR="114300" simplePos="0" relativeHeight="251666432" behindDoc="0" locked="0" layoutInCell="1" allowOverlap="1" wp14:anchorId="0A39E4E9" wp14:editId="6A0F73B1">
                      <wp:simplePos x="0" y="0"/>
                      <wp:positionH relativeFrom="column">
                        <wp:posOffset>-4445</wp:posOffset>
                      </wp:positionH>
                      <wp:positionV relativeFrom="paragraph">
                        <wp:posOffset>7620</wp:posOffset>
                      </wp:positionV>
                      <wp:extent cx="3209925" cy="2152650"/>
                      <wp:effectExtent l="0" t="0" r="0" b="0"/>
                      <wp:wrapNone/>
                      <wp:docPr id="3" name="Group 3"/>
                      <wp:cNvGraphicFramePr/>
                      <a:graphic xmlns:a="http://schemas.openxmlformats.org/drawingml/2006/main">
                        <a:graphicData uri="http://schemas.microsoft.com/office/word/2010/wordprocessingGroup">
                          <wpg:wgp>
                            <wpg:cNvGrpSpPr/>
                            <wpg:grpSpPr>
                              <a:xfrm>
                                <a:off x="0" y="0"/>
                                <a:ext cx="3209925" cy="2152650"/>
                                <a:chOff x="0" y="0"/>
                                <a:chExt cx="3209925" cy="2152650"/>
                              </a:xfrm>
                            </wpg:grpSpPr>
                            <wpg:grpSp>
                              <wpg:cNvPr id="6" name="Group 6"/>
                              <wpg:cNvGrpSpPr/>
                              <wpg:grpSpPr>
                                <a:xfrm>
                                  <a:off x="0" y="0"/>
                                  <a:ext cx="3209925" cy="2152650"/>
                                  <a:chOff x="0" y="0"/>
                                  <a:chExt cx="3609975" cy="2352675"/>
                                </a:xfrm>
                              </wpg:grpSpPr>
                              <wps:wsp>
                                <wps:cNvPr id="8" name="Text Box 8"/>
                                <wps:cNvSpPr txBox="1"/>
                                <wps:spPr>
                                  <a:xfrm rot="8011537">
                                    <a:off x="1862138" y="528637"/>
                                    <a:ext cx="523875" cy="476250"/>
                                  </a:xfrm>
                                  <a:prstGeom prst="rect">
                                    <a:avLst/>
                                  </a:prstGeom>
                                  <a:noFill/>
                                  <a:ln w="6350">
                                    <a:noFill/>
                                  </a:ln>
                                  <a:effectLst/>
                                </wps:spPr>
                                <wps:txbx>
                                  <w:txbxContent>
                                    <w:p w:rsidR="000D2FD0" w:rsidRDefault="000D2FD0" w:rsidP="000D2FD0">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 name="Group 9"/>
                                <wpg:cNvGrpSpPr/>
                                <wpg:grpSpPr>
                                  <a:xfrm>
                                    <a:off x="0" y="0"/>
                                    <a:ext cx="3609975" cy="2352675"/>
                                    <a:chOff x="0" y="0"/>
                                    <a:chExt cx="3609975" cy="2352675"/>
                                  </a:xfrm>
                                </wpg:grpSpPr>
                                <wps:wsp>
                                  <wps:cNvPr id="10" name="Text Box 10"/>
                                  <wps:cNvSpPr txBox="1"/>
                                  <wps:spPr>
                                    <a:xfrm rot="7365764">
                                      <a:off x="1214438" y="719137"/>
                                      <a:ext cx="523875" cy="476250"/>
                                    </a:xfrm>
                                    <a:prstGeom prst="rect">
                                      <a:avLst/>
                                    </a:prstGeom>
                                    <a:noFill/>
                                    <a:ln w="6350">
                                      <a:noFill/>
                                    </a:ln>
                                    <a:effectLst/>
                                  </wps:spPr>
                                  <wps:txbx>
                                    <w:txbxContent>
                                      <w:p w:rsidR="000D2FD0" w:rsidRDefault="000D2FD0" w:rsidP="000D2FD0">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 name="Group 11"/>
                                  <wpg:cNvGrpSpPr/>
                                  <wpg:grpSpPr>
                                    <a:xfrm>
                                      <a:off x="0" y="0"/>
                                      <a:ext cx="3609975" cy="2352675"/>
                                      <a:chOff x="-1000125" y="0"/>
                                      <a:chExt cx="3609975" cy="2352675"/>
                                    </a:xfrm>
                                    <a:noFill/>
                                  </wpg:grpSpPr>
                                  <wpg:grpSp>
                                    <wpg:cNvPr id="12" name="Group 12"/>
                                    <wpg:cNvGrpSpPr/>
                                    <wpg:grpSpPr>
                                      <a:xfrm>
                                        <a:off x="-1000125" y="0"/>
                                        <a:ext cx="3609975" cy="2352675"/>
                                        <a:chOff x="-1000125" y="0"/>
                                        <a:chExt cx="3609975" cy="2352675"/>
                                      </a:xfrm>
                                      <a:grpFill/>
                                    </wpg:grpSpPr>
                                    <wpg:grpSp>
                                      <wpg:cNvPr id="13" name="Group 13"/>
                                      <wpg:cNvGrpSpPr/>
                                      <wpg:grpSpPr>
                                        <a:xfrm>
                                          <a:off x="190500" y="133350"/>
                                          <a:ext cx="2085975" cy="1981200"/>
                                          <a:chOff x="0" y="0"/>
                                          <a:chExt cx="2085975" cy="1981200"/>
                                        </a:xfrm>
                                        <a:grpFill/>
                                      </wpg:grpSpPr>
                                      <wps:wsp>
                                        <wps:cNvPr id="14" name="Oval 14"/>
                                        <wps:cNvSpPr/>
                                        <wps:spPr>
                                          <a:xfrm>
                                            <a:off x="0" y="0"/>
                                            <a:ext cx="2085975" cy="1981200"/>
                                          </a:xfrm>
                                          <a:prstGeom prst="ellipse">
                                            <a:avLst/>
                                          </a:prstGeom>
                                          <a:grp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Connector 15"/>
                                        <wps:cNvCnPr/>
                                        <wps:spPr>
                                          <a:xfrm flipH="1">
                                            <a:off x="123825" y="66675"/>
                                            <a:ext cx="504825" cy="1371600"/>
                                          </a:xfrm>
                                          <a:prstGeom prst="line">
                                            <a:avLst/>
                                          </a:prstGeom>
                                          <a:grpFill/>
                                          <a:ln w="6350" cap="flat" cmpd="sng" algn="ctr">
                                            <a:solidFill>
                                              <a:sysClr val="windowText" lastClr="000000"/>
                                            </a:solidFill>
                                            <a:prstDash val="solid"/>
                                            <a:miter lim="800000"/>
                                          </a:ln>
                                          <a:effectLst/>
                                        </wps:spPr>
                                        <wps:bodyPr/>
                                      </wps:wsp>
                                      <wps:wsp>
                                        <wps:cNvPr id="16" name="Straight Connector 16"/>
                                        <wps:cNvCnPr/>
                                        <wps:spPr>
                                          <a:xfrm>
                                            <a:off x="114300" y="1438275"/>
                                            <a:ext cx="1847850" cy="66675"/>
                                          </a:xfrm>
                                          <a:prstGeom prst="line">
                                            <a:avLst/>
                                          </a:prstGeom>
                                          <a:grpFill/>
                                          <a:ln w="6350" cap="flat" cmpd="sng" algn="ctr">
                                            <a:solidFill>
                                              <a:sysClr val="windowText" lastClr="000000"/>
                                            </a:solidFill>
                                            <a:prstDash val="solid"/>
                                            <a:miter lim="800000"/>
                                          </a:ln>
                                          <a:effectLst/>
                                        </wps:spPr>
                                        <wps:bodyPr/>
                                      </wps:wsp>
                                      <wps:wsp>
                                        <wps:cNvPr id="17" name="Straight Connector 17"/>
                                        <wps:cNvCnPr/>
                                        <wps:spPr>
                                          <a:xfrm>
                                            <a:off x="619125" y="66675"/>
                                            <a:ext cx="1343025" cy="1438275"/>
                                          </a:xfrm>
                                          <a:prstGeom prst="line">
                                            <a:avLst/>
                                          </a:prstGeom>
                                          <a:grpFill/>
                                          <a:ln w="6350" cap="flat" cmpd="sng" algn="ctr">
                                            <a:solidFill>
                                              <a:sysClr val="windowText" lastClr="000000"/>
                                            </a:solidFill>
                                            <a:prstDash val="solid"/>
                                            <a:miter lim="800000"/>
                                          </a:ln>
                                          <a:effectLst/>
                                        </wps:spPr>
                                        <wps:bodyPr/>
                                      </wps:wsp>
                                      <wps:wsp>
                                        <wps:cNvPr id="18" name="Straight Connector 18"/>
                                        <wps:cNvCnPr/>
                                        <wps:spPr>
                                          <a:xfrm>
                                            <a:off x="619125" y="66675"/>
                                            <a:ext cx="828675" cy="1828800"/>
                                          </a:xfrm>
                                          <a:prstGeom prst="line">
                                            <a:avLst/>
                                          </a:prstGeom>
                                          <a:grpFill/>
                                          <a:ln w="6350" cap="flat" cmpd="sng" algn="ctr">
                                            <a:solidFill>
                                              <a:sysClr val="windowText" lastClr="000000"/>
                                            </a:solidFill>
                                            <a:prstDash val="solid"/>
                                            <a:miter lim="800000"/>
                                          </a:ln>
                                          <a:effectLst/>
                                        </wps:spPr>
                                        <wps:bodyPr/>
                                      </wps:wsp>
                                      <wps:wsp>
                                        <wps:cNvPr id="19" name="Straight Connector 19"/>
                                        <wps:cNvCnPr/>
                                        <wps:spPr>
                                          <a:xfrm flipV="1">
                                            <a:off x="114300" y="542925"/>
                                            <a:ext cx="962025" cy="895350"/>
                                          </a:xfrm>
                                          <a:prstGeom prst="line">
                                            <a:avLst/>
                                          </a:prstGeom>
                                          <a:grpFill/>
                                          <a:ln w="6350" cap="flat" cmpd="sng" algn="ctr">
                                            <a:solidFill>
                                              <a:sysClr val="windowText" lastClr="000000"/>
                                            </a:solidFill>
                                            <a:prstDash val="solid"/>
                                            <a:miter lim="800000"/>
                                          </a:ln>
                                          <a:effectLst/>
                                        </wps:spPr>
                                        <wps:bodyPr/>
                                      </wps:wsp>
                                      <wps:wsp>
                                        <wps:cNvPr id="20" name="Straight Connector 20"/>
                                        <wps:cNvCnPr/>
                                        <wps:spPr>
                                          <a:xfrm flipV="1">
                                            <a:off x="390525" y="542925"/>
                                            <a:ext cx="685800" cy="161925"/>
                                          </a:xfrm>
                                          <a:prstGeom prst="line">
                                            <a:avLst/>
                                          </a:prstGeom>
                                          <a:grpFill/>
                                          <a:ln w="6350" cap="flat" cmpd="sng" algn="ctr">
                                            <a:solidFill>
                                              <a:sysClr val="windowText" lastClr="000000"/>
                                            </a:solidFill>
                                            <a:prstDash val="solid"/>
                                            <a:miter lim="800000"/>
                                          </a:ln>
                                          <a:effectLst/>
                                        </wps:spPr>
                                        <wps:bodyPr/>
                                      </wps:wsp>
                                      <wps:wsp>
                                        <wps:cNvPr id="21" name="Straight Connector 21"/>
                                        <wps:cNvCnPr/>
                                        <wps:spPr>
                                          <a:xfrm flipH="1">
                                            <a:off x="1447800" y="1476375"/>
                                            <a:ext cx="514350" cy="419100"/>
                                          </a:xfrm>
                                          <a:prstGeom prst="line">
                                            <a:avLst/>
                                          </a:prstGeom>
                                          <a:grpFill/>
                                          <a:ln w="6350" cap="flat" cmpd="sng" algn="ctr">
                                            <a:solidFill>
                                              <a:sysClr val="windowText" lastClr="000000"/>
                                            </a:solidFill>
                                            <a:prstDash val="solid"/>
                                            <a:miter lim="800000"/>
                                          </a:ln>
                                          <a:effectLst/>
                                        </wps:spPr>
                                        <wps:bodyPr/>
                                      </wps:wsp>
                                    </wpg:grpSp>
                                    <wps:wsp>
                                      <wps:cNvPr id="22" name="Text Box 22"/>
                                      <wps:cNvSpPr txBox="1"/>
                                      <wps:spPr>
                                        <a:xfrm>
                                          <a:off x="1114425" y="933450"/>
                                          <a:ext cx="491111" cy="371475"/>
                                        </a:xfrm>
                                        <a:prstGeom prst="rect">
                                          <a:avLst/>
                                        </a:prstGeom>
                                        <a:grpFill/>
                                        <a:ln w="6350">
                                          <a:noFill/>
                                        </a:ln>
                                        <a:effectLst/>
                                      </wps:spPr>
                                      <wps:txbx>
                                        <w:txbxContent>
                                          <w:p w:rsidR="000D2FD0" w:rsidRPr="00B831A4" w:rsidRDefault="000D2FD0" w:rsidP="000D2FD0">
                                            <w:pPr>
                                              <w:rPr>
                                                <w:b/>
                                              </w:rPr>
                                            </w:pPr>
                                            <w:r w:rsidRPr="00B831A4">
                                              <w:rPr>
                                                <w:b/>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0" y="1476375"/>
                                          <a:ext cx="586105" cy="323850"/>
                                        </a:xfrm>
                                        <a:prstGeom prst="rect">
                                          <a:avLst/>
                                        </a:prstGeom>
                                        <a:grpFill/>
                                        <a:ln w="6350">
                                          <a:noFill/>
                                        </a:ln>
                                        <a:effectLst/>
                                      </wps:spPr>
                                      <wps:txbx>
                                        <w:txbxContent>
                                          <w:p w:rsidR="000D2FD0" w:rsidRPr="00B831A4" w:rsidRDefault="000D2FD0" w:rsidP="000D2FD0">
                                            <w:pPr>
                                              <w:rPr>
                                                <w:b/>
                                              </w:rPr>
                                            </w:pPr>
                                            <w:r>
                                              <w:rPr>
                                                <w:b/>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628650" y="0"/>
                                          <a:ext cx="491111" cy="371475"/>
                                        </a:xfrm>
                                        <a:prstGeom prst="rect">
                                          <a:avLst/>
                                        </a:prstGeom>
                                        <a:grpFill/>
                                        <a:ln w="6350">
                                          <a:noFill/>
                                        </a:ln>
                                        <a:effectLst/>
                                      </wps:spPr>
                                      <wps:txbx>
                                        <w:txbxContent>
                                          <w:p w:rsidR="000D2FD0" w:rsidRPr="00B831A4" w:rsidRDefault="000D2FD0" w:rsidP="000D2FD0">
                                            <w:pPr>
                                              <w:rPr>
                                                <w:b/>
                                              </w:rPr>
                                            </w:pPr>
                                            <w:r>
                                              <w:rPr>
                                                <w:b/>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247775" y="466725"/>
                                          <a:ext cx="491111" cy="371475"/>
                                        </a:xfrm>
                                        <a:prstGeom prst="rect">
                                          <a:avLst/>
                                        </a:prstGeom>
                                        <a:grpFill/>
                                        <a:ln w="6350">
                                          <a:noFill/>
                                        </a:ln>
                                        <a:effectLst/>
                                      </wps:spPr>
                                      <wps:txbx>
                                        <w:txbxContent>
                                          <w:p w:rsidR="000D2FD0" w:rsidRPr="00B831A4" w:rsidRDefault="000D2FD0" w:rsidP="000D2FD0">
                                            <w:pPr>
                                              <w:rPr>
                                                <w:b/>
                                              </w:rPr>
                                            </w:pPr>
                                            <w:r>
                                              <w:rPr>
                                                <w:b/>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000125" y="933450"/>
                                          <a:ext cx="491111" cy="371475"/>
                                        </a:xfrm>
                                        <a:prstGeom prst="rect">
                                          <a:avLst/>
                                        </a:prstGeom>
                                        <a:grpFill/>
                                        <a:ln w="6350">
                                          <a:noFill/>
                                        </a:ln>
                                        <a:effectLst/>
                                      </wps:spPr>
                                      <wps:txbx>
                                        <w:txbxContent>
                                          <w:p w:rsidR="000D2FD0" w:rsidRPr="00B831A4" w:rsidRDefault="000D2FD0" w:rsidP="000D2FD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1609725" y="2028825"/>
                                          <a:ext cx="447675" cy="323850"/>
                                        </a:xfrm>
                                        <a:prstGeom prst="rect">
                                          <a:avLst/>
                                        </a:prstGeom>
                                        <a:grpFill/>
                                        <a:ln w="6350">
                                          <a:noFill/>
                                        </a:ln>
                                        <a:effectLst/>
                                      </wps:spPr>
                                      <wps:txbx>
                                        <w:txbxContent>
                                          <w:p w:rsidR="000D2FD0" w:rsidRPr="00B831A4" w:rsidRDefault="000D2FD0" w:rsidP="000D2FD0">
                                            <w:pPr>
                                              <w:rPr>
                                                <w:b/>
                                              </w:rPr>
                                            </w:pPr>
                                            <w:r>
                                              <w:rPr>
                                                <w:b/>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2162175" y="1552575"/>
                                          <a:ext cx="447675" cy="323850"/>
                                        </a:xfrm>
                                        <a:prstGeom prst="rect">
                                          <a:avLst/>
                                        </a:prstGeom>
                                        <a:grpFill/>
                                        <a:ln w="6350">
                                          <a:noFill/>
                                        </a:ln>
                                        <a:effectLst/>
                                      </wps:spPr>
                                      <wps:txbx>
                                        <w:txbxContent>
                                          <w:p w:rsidR="000D2FD0" w:rsidRPr="00B831A4" w:rsidRDefault="000D2FD0" w:rsidP="000D2FD0">
                                            <w:pPr>
                                              <w:rPr>
                                                <w:b/>
                                              </w:rPr>
                                            </w:pPr>
                                            <w:r>
                                              <w:rPr>
                                                <w:b/>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819150" y="514350"/>
                                          <a:ext cx="447675" cy="323850"/>
                                        </a:xfrm>
                                        <a:prstGeom prst="rect">
                                          <a:avLst/>
                                        </a:prstGeom>
                                        <a:grpFill/>
                                        <a:ln w="6350">
                                          <a:noFill/>
                                        </a:ln>
                                        <a:effectLst/>
                                      </wps:spPr>
                                      <wps:txbx>
                                        <w:txbxContent>
                                          <w:p w:rsidR="000D2FD0" w:rsidRPr="00B831A4" w:rsidRDefault="000D2FD0" w:rsidP="000D2FD0">
                                            <w:pPr>
                                              <w:rPr>
                                                <w:b/>
                                              </w:rPr>
                                            </w:pPr>
                                            <w:r>
                                              <w:rPr>
                                                <w:b/>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581025" y="904875"/>
                                          <a:ext cx="447675" cy="323850"/>
                                        </a:xfrm>
                                        <a:prstGeom prst="rect">
                                          <a:avLst/>
                                        </a:prstGeom>
                                        <a:grpFill/>
                                        <a:ln w="6350">
                                          <a:noFill/>
                                        </a:ln>
                                        <a:effectLst/>
                                      </wps:spPr>
                                      <wps:txbx>
                                        <w:txbxContent>
                                          <w:p w:rsidR="000D2FD0" w:rsidRPr="00B831A4" w:rsidRDefault="000D2FD0" w:rsidP="000D2FD0">
                                            <w:pPr>
                                              <w:rPr>
                                                <w:b/>
                                              </w:rPr>
                                            </w:pPr>
                                            <w:r>
                                              <w:rPr>
                                                <w:b/>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2" name="Straight Connector 32"/>
                                    <wps:cNvCnPr/>
                                    <wps:spPr>
                                      <a:xfrm>
                                        <a:off x="581025" y="838200"/>
                                        <a:ext cx="1571625" cy="800100"/>
                                      </a:xfrm>
                                      <a:prstGeom prst="line">
                                        <a:avLst/>
                                      </a:prstGeom>
                                      <a:grpFill/>
                                      <a:ln w="6350" cap="flat" cmpd="sng" algn="ctr">
                                        <a:solidFill>
                                          <a:sysClr val="windowText" lastClr="000000"/>
                                        </a:solidFill>
                                        <a:prstDash val="solid"/>
                                        <a:miter lim="800000"/>
                                      </a:ln>
                                      <a:effectLst/>
                                    </wps:spPr>
                                    <wps:bodyPr/>
                                  </wps:wsp>
                                </wpg:grpSp>
                              </wpg:grpSp>
                            </wpg:grpSp>
                            <wps:wsp>
                              <wps:cNvPr id="33" name="Text Box 33"/>
                              <wps:cNvSpPr txBox="1"/>
                              <wps:spPr>
                                <a:xfrm>
                                  <a:off x="1171575" y="609600"/>
                                  <a:ext cx="499070" cy="381000"/>
                                </a:xfrm>
                                <a:prstGeom prst="rect">
                                  <a:avLst/>
                                </a:prstGeom>
                                <a:noFill/>
                                <a:ln w="6350">
                                  <a:noFill/>
                                </a:ln>
                                <a:effectLst/>
                              </wps:spPr>
                              <wps:txbx>
                                <w:txbxContent>
                                  <w:p w:rsidR="000D2FD0" w:rsidRPr="00B831A4" w:rsidRDefault="000D2FD0" w:rsidP="000D2FD0">
                                    <w:pPr>
                                      <w:rPr>
                                        <w:b/>
                                      </w:rPr>
                                    </w:pPr>
                                    <w:r w:rsidRPr="00B831A4">
                                      <w:rPr>
                                        <w: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A39E4E9" id="Group 3" o:spid="_x0000_s1031" style="position:absolute;margin-left:-.35pt;margin-top:.6pt;width:252.75pt;height:169.5pt;z-index:251666432" coordsize="32099,21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">
                      <v:group id="Group 6" o:spid="_x0000_s1032" style="position:absolute;width:32099;height:21526" coordsize="36099,23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 Box 8" o:spid="_x0000_s1033" type="#_x0000_t202" style="position:absolute;left:18622;top:5285;width:5238;height:4763;rotation:875073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XTr8A&#10;AADaAAAADwAAAGRycy9kb3ducmV2LnhtbERPTYvCMBC9C/sfwix4EU0VdpFuU1nEguBpXQWPQzO2&#10;pc2kJFGrv94cBI+P952tBtOJKznfWFYwnyUgiEurG64UHP6L6RKED8gaO8uk4E4eVvnHKMNU2xv/&#10;0XUfKhFD2KeooA6hT6X0ZU0G/cz2xJE7W2cwROgqqR3eYrjp5CJJvqXBhmNDjT2tayrb/cUoKGQx&#10;aTcn136V88XuLJuHPQ4Ppcafw+8PiEBDeItf7q1WELfGK/EGy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GZdOvwAAANoAAAAPAAAAAAAAAAAAAAAAAJgCAABkcnMvZG93bnJl&#10;di54bWxQSwUGAAAAAAQABAD1AAAAhAMAAAAA&#10;" filled="f" stroked="f" strokeweight=".5pt">
                          <v:textbox>
                            <w:txbxContent>
                              <w:p w:rsidR="000D2FD0" w:rsidRDefault="000D2FD0" w:rsidP="000D2FD0">
                                <w:r>
                                  <w:t>⅂</w:t>
                                </w:r>
                              </w:p>
                            </w:txbxContent>
                          </v:textbox>
                        </v:shape>
                        <v:group id="Group 9" o:spid="_x0000_s1034" style="position:absolute;width:36099;height:23526" coordsize="36099,23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35" type="#_x0000_t202" style="position:absolute;left:12145;top:7190;width:5238;height:4763;rotation:804537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MecQA&#10;AADbAAAADwAAAGRycy9kb3ducmV2LnhtbESPQWvDMAyF74X9B6PBLmV1WsYYWd1SBoHSnpaFsaOI&#10;tSQslk3spul+fXUo9Cbxnt77tN5OrlcjDbHzbGC5yEAR19523BiovornN1AxIVvsPZOBC0XYbh5m&#10;a8ytP/MnjWVqlIRwzNFAm1LItY51Sw7jwgdi0X794DDJOjTaDniWcNfrVZa9aocdS0OLgT5aqv/K&#10;kzPQ49isXorv6nIod2E8hp/5f+GNeXqcdu+gEk3pbr5d763gC738IgPoz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zHnEAAAA2wAAAA8AAAAAAAAAAAAAAAAAmAIAAGRycy9k&#10;b3ducmV2LnhtbFBLBQYAAAAABAAEAPUAAACJAwAAAAA=&#10;" filled="f" stroked="f" strokeweight=".5pt">
                            <v:textbox>
                              <w:txbxContent>
                                <w:p w:rsidR="000D2FD0" w:rsidRDefault="000D2FD0" w:rsidP="000D2FD0">
                                  <w:r>
                                    <w:t>⅂</w:t>
                                  </w:r>
                                </w:p>
                              </w:txbxContent>
                            </v:textbox>
                          </v:shape>
                          <v:group id="Group 11" o:spid="_x0000_s1036" style="position:absolute;width:36099;height:23526" coordorigin="-10001" coordsize="36099,23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2" o:spid="_x0000_s1037" style="position:absolute;left:-10001;width:36099;height:23526" coordorigin="-10001" coordsize="36099,23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Group 13" o:spid="_x0000_s1038" style="position:absolute;left:1905;top:1333;width:20859;height:19812" coordsize="20859,19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oval id="Oval 14" o:spid="_x0000_s1039" style="position:absolute;width:20859;height:19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K8EA&#10;AADbAAAADwAAAGRycy9kb3ducmV2LnhtbERP3WrCMBS+H+wdwhl4N9MVEdeZihMHKsLQ7QEOzVlT&#10;2pyUJKv17Y0w2N35+H7PcjXaTgzkQ+NYwcs0A0FcOd1wreD76+N5ASJEZI2dY1JwpQCr8vFhiYV2&#10;Fz7RcI61SCEcClRgYuwLKUNlyGKYup44cT/OW4wJ+lpqj5cUbjuZZ9lcWmw4NRjsaWOoas+/VkEf&#10;B7/lQ/76Odbvx10+nNr13ig1eRrXbyAijfFf/Ofe6TR/Bvdf0gGy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G/ivBAAAA2wAAAA8AAAAAAAAAAAAAAAAAmAIAAGRycy9kb3du&#10;cmV2LnhtbFBLBQYAAAAABAAEAPUAAACGAwAAAAA=&#10;" filled="f" strokecolor="windowText" strokeweight="1pt">
                                  <v:stroke joinstyle="miter"/>
                                </v:oval>
                                <v:line id="Straight Connector 15" o:spid="_x0000_s1040" style="position:absolute;flip:x;visibility:visible;mso-wrap-style:square" from="1238,666" to="6286,1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5nvsIAAADbAAAADwAAAGRycy9kb3ducmV2LnhtbERPS2uDQBC+F/Iflgn0VtcUWopxlWBp&#10;6aWEPCDJbXAnauLOirsa8++7hUJv8/E9J80n04qRetdYVrCIYhDEpdUNVwr2u4+nNxDOI2tsLZOC&#10;OznIs9lDiom2N97QuPWVCCHsElRQe98lUrqyJoMush1x4M62N+gD7Cupe7yFcNPK5zh+lQYbDg01&#10;dlTUVF63g1Fw0Zvv4n19bAY6tHr9ebpbVxZKPc6n1RKEp8n/i//cXzrMf4HfX8IBMv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75nvsIAAADbAAAADwAAAAAAAAAAAAAA&#10;AAChAgAAZHJzL2Rvd25yZXYueG1sUEsFBgAAAAAEAAQA+QAAAJADAAAAAA==&#10;" strokecolor="windowText" strokeweight=".5pt">
                                  <v:stroke joinstyle="miter"/>
                                </v:line>
                                <v:line id="Straight Connector 16" o:spid="_x0000_s1041" style="position:absolute;visibility:visible;mso-wrap-style:square" from="1143,14382" to="19621,15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7v+cEAAADbAAAADwAAAGRycy9kb3ducmV2LnhtbERPTYvCMBC9L+x/CLOwtzW1BynVWFRY&#10;8OBhtV68jc3YFptJSbK2/nsjCN7m8T5nUYymEzdyvrWsYDpJQBBXVrdcKziWvz8ZCB+QNXaWScGd&#10;PBTLz48F5toOvKfbIdQihrDPUUETQp9L6auGDPqJ7Ykjd7HOYIjQ1VI7HGK46WSaJDNpsOXY0GBP&#10;m4aq6+HfKNhl9ZDtT6e/MGTndF1Wx9LdE6W+v8bVHESgMbzFL/dWx/kzeP4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7u/5wQAAANsAAAAPAAAAAAAAAAAAAAAA&#10;AKECAABkcnMvZG93bnJldi54bWxQSwUGAAAAAAQABAD5AAAAjwMAAAAA&#10;" strokecolor="windowText" strokeweight=".5pt">
                                  <v:stroke joinstyle="miter"/>
                                </v:line>
                                <v:line id="Straight Connector 17" o:spid="_x0000_s1042" style="position:absolute;visibility:visible;mso-wrap-style:square" from="6191,666" to="19621,15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KYsEAAADbAAAADwAAAGRycy9kb3ducmV2LnhtbERPTYvCMBC9C/sfwix403Q9aKlG0QXB&#10;gwe1vXgbm9m2bDMpSbT13xthYW/zeJ+z2gymFQ9yvrGs4GuagCAurW64UlDk+0kKwgdkja1lUvAk&#10;D5v1x2iFmbY9n+lxCZWIIewzVFCH0GVS+rImg35qO+LI/VhnMEToKqkd9jHctHKWJHNpsOHYUGNH&#10;3zWVv5e7UXBMqz49X6+n0Ke32S4vi9w9E6XGn8N2CSLQEP7Ff+6DjvMX8P4lHiD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kpiwQAAANsAAAAPAAAAAAAAAAAAAAAA&#10;AKECAABkcnMvZG93bnJldi54bWxQSwUGAAAAAAQABAD5AAAAjwMAAAAA&#10;" strokecolor="windowText" strokeweight=".5pt">
                                  <v:stroke joinstyle="miter"/>
                                </v:line>
                                <v:line id="Straight Connector 18" o:spid="_x0000_s1043" style="position:absolute;visibility:visible;mso-wrap-style:square" from="6191,666" to="14478,1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3eEMMAAADbAAAADwAAAGRycy9kb3ducmV2LnhtbESPQW/CMAyF70j8h8hI3CCFA6o6AtqQ&#10;kHbYASgXbl7jtdUap0oCLf8eHybtZus9v/d5ux9dpx4UYuvZwGqZgSKuvG25NnAtj4scVEzIFjvP&#10;ZOBJEfa76WSLhfUDn+lxSbWSEI4FGmhS6gutY9WQw7j0PbFoPz44TLKGWtuAg4S7Tq+zbKMdtiwN&#10;DfZ0aKj6vdydga+8HvLz7XZKQ/69/iiraxmemTHz2fj+BirRmP7Nf9efVvAFVn6RA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93hDDAAAA2wAAAA8AAAAAAAAAAAAA&#10;AAAAoQIAAGRycy9kb3ducmV2LnhtbFBLBQYAAAAABAAEAPkAAACRAwAAAAA=&#10;" strokecolor="windowText" strokeweight=".5pt">
                                  <v:stroke joinstyle="miter"/>
                                </v:line>
                                <v:line id="Straight Connector 19" o:spid="_x0000_s1044" style="position:absolute;flip:y;visibility:visible;mso-wrap-style:square" from="1143,5429" to="10763,1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Ntu8IAAADbAAAADwAAAGRycy9kb3ducmV2LnhtbERPS2uDQBC+F/Iflgn0Vtf0UFrjKsHS&#10;0ksJeUCS2+BO1MSdFXc15t93C4Xe5uN7TppPphUj9a6xrGARxSCIS6sbrhTsdx9PryCcR9bYWiYF&#10;d3KQZ7OHFBNtb7yhcesrEULYJaig9r5LpHRlTQZdZDviwJ1tb9AH2FdS93gL4aaVz3H8Ig02HBpq&#10;7KioqbxuB6Pgojffxfv62Ax0aPX683S3riyUepxPqyUIT5P/F/+5v3SY/wa/v4QDZP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vNtu8IAAADbAAAADwAAAAAAAAAAAAAA&#10;AAChAgAAZHJzL2Rvd25yZXYueG1sUEsFBgAAAAAEAAQA+QAAAJADAAAAAA==&#10;" strokecolor="windowText" strokeweight=".5pt">
                                  <v:stroke joinstyle="miter"/>
                                </v:line>
                                <v:line id="Straight Connector 20" o:spid="_x0000_s1045" style="position:absolute;flip:y;visibility:visible;mso-wrap-style:square" from="3905,5429" to="10763,7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UOm70AAADbAAAADwAAAGRycy9kb3ducmV2LnhtbERPuwrCMBTdBf8hXMFNUx1EqlGkoriI&#10;+AB1uzTXttrclCZq/XszCI6H857OG1OKF9WusKxg0I9AEKdWF5wpOB1XvTEI55E1lpZJwYcczGft&#10;1hRjbd+8p9fBZyKEsItRQe59FUvp0pwMur6tiAN3s7VBH2CdSV3jO4SbUg6jaCQNFhwacqwoySl9&#10;HJ5GwV3vt8lydymedC71bn39WJcmSnU7zWICwlPj/+Kfe6MVDMP68CX8ADn7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GlDpu9AAAA2wAAAA8AAAAAAAAAAAAAAAAAoQIA&#10;AGRycy9kb3ducmV2LnhtbFBLBQYAAAAABAAEAPkAAACLAwAAAAA=&#10;" strokecolor="windowText" strokeweight=".5pt">
                                  <v:stroke joinstyle="miter"/>
                                </v:line>
                                <v:line id="Straight Connector 21" o:spid="_x0000_s1046" style="position:absolute;flip:x;visibility:visible;mso-wrap-style:square" from="14478,14763" to="19621,1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rAMMAAADbAAAADwAAAGRycy9kb3ducmV2LnhtbESPT4vCMBTE74LfITzBm031IEs1lqWi&#10;7GUR/4Du7dG8bbs2L6WJtn77jSB4HGbmN8wy7U0t7tS6yrKCaRSDIM6trrhQcDpuJh8gnEfWWFsm&#10;BQ9ykK6GgyUm2na8p/vBFyJA2CWooPS+SaR0eUkGXWQb4uD92tagD7ItpG6xC3BTy1kcz6XBisNC&#10;iQ1lJeXXw80o+NP772y9u1Q3Otd6t/15WJdnSo1H/ecChKfev8Ov9pdWMJvC80v4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pqwDDAAAA2wAAAA8AAAAAAAAAAAAA&#10;AAAAoQIAAGRycy9kb3ducmV2LnhtbFBLBQYAAAAABAAEAPkAAACRAwAAAAA=&#10;" strokecolor="windowText" strokeweight=".5pt">
                                  <v:stroke joinstyle="miter"/>
                                </v:line>
                              </v:group>
                              <v:shape id="Text Box 22" o:spid="_x0000_s1047" type="#_x0000_t202" style="position:absolute;left:11144;top:9334;width:4911;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0D2FD0" w:rsidRPr="00B831A4" w:rsidRDefault="000D2FD0" w:rsidP="000D2FD0">
                                      <w:pPr>
                                        <w:rPr>
                                          <w:b/>
                                        </w:rPr>
                                      </w:pPr>
                                      <w:r w:rsidRPr="00B831A4">
                                        <w:rPr>
                                          <w:b/>
                                        </w:rPr>
                                        <w:t>.O</w:t>
                                      </w:r>
                                    </w:p>
                                  </w:txbxContent>
                                </v:textbox>
                              </v:shape>
                              <v:shape id="Text Box 23" o:spid="_x0000_s1048" type="#_x0000_t202" style="position:absolute;top:14763;width:5861;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0D2FD0" w:rsidRPr="00B831A4" w:rsidRDefault="000D2FD0" w:rsidP="000D2FD0">
                                      <w:pPr>
                                        <w:rPr>
                                          <w:b/>
                                        </w:rPr>
                                      </w:pPr>
                                      <w:r>
                                        <w:rPr>
                                          <w:b/>
                                        </w:rPr>
                                        <w:t>B</w:t>
                                      </w:r>
                                    </w:p>
                                  </w:txbxContent>
                                </v:textbox>
                              </v:shape>
                              <v:shape id="Text Box 24" o:spid="_x0000_s1049" type="#_x0000_t202" style="position:absolute;left:6286;width:4911;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rsidR="000D2FD0" w:rsidRPr="00B831A4" w:rsidRDefault="000D2FD0" w:rsidP="000D2FD0">
                                      <w:pPr>
                                        <w:rPr>
                                          <w:b/>
                                        </w:rPr>
                                      </w:pPr>
                                      <w:r>
                                        <w:rPr>
                                          <w:b/>
                                        </w:rPr>
                                        <w:t>A</w:t>
                                      </w:r>
                                    </w:p>
                                  </w:txbxContent>
                                </v:textbox>
                              </v:shape>
                              <v:shape id="Text Box 25" o:spid="_x0000_s1050" type="#_x0000_t202" style="position:absolute;left:12477;top:4667;width:4911;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rsidR="000D2FD0" w:rsidRPr="00B831A4" w:rsidRDefault="000D2FD0" w:rsidP="000D2FD0">
                                      <w:pPr>
                                        <w:rPr>
                                          <w:b/>
                                        </w:rPr>
                                      </w:pPr>
                                      <w:r>
                                        <w:rPr>
                                          <w:b/>
                                        </w:rPr>
                                        <w:t>E</w:t>
                                      </w:r>
                                    </w:p>
                                  </w:txbxContent>
                                </v:textbox>
                              </v:shape>
                              <v:shape id="Text Box 27" o:spid="_x0000_s1051" type="#_x0000_t202" style="position:absolute;left:-10001;top:9334;width:4911;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0D2FD0" w:rsidRPr="00B831A4" w:rsidRDefault="000D2FD0" w:rsidP="000D2FD0">
                                      <w:pPr>
                                        <w:rPr>
                                          <w:b/>
                                        </w:rPr>
                                      </w:pPr>
                                    </w:p>
                                  </w:txbxContent>
                                </v:textbox>
                              </v:shape>
                              <v:shape id="Text Box 28" o:spid="_x0000_s1052" type="#_x0000_t202" style="position:absolute;left:16097;top:20288;width:4477;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rsidR="000D2FD0" w:rsidRPr="00B831A4" w:rsidRDefault="000D2FD0" w:rsidP="000D2FD0">
                                      <w:pPr>
                                        <w:rPr>
                                          <w:b/>
                                        </w:rPr>
                                      </w:pPr>
                                      <w:r>
                                        <w:rPr>
                                          <w:b/>
                                        </w:rPr>
                                        <w:t>K</w:t>
                                      </w:r>
                                    </w:p>
                                  </w:txbxContent>
                                </v:textbox>
                              </v:shape>
                              <v:shape id="Text Box 29" o:spid="_x0000_s1053" type="#_x0000_t202" style="position:absolute;left:21621;top:15525;width:4477;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rsidR="000D2FD0" w:rsidRPr="00B831A4" w:rsidRDefault="000D2FD0" w:rsidP="000D2FD0">
                                      <w:pPr>
                                        <w:rPr>
                                          <w:b/>
                                        </w:rPr>
                                      </w:pPr>
                                      <w:r>
                                        <w:rPr>
                                          <w:b/>
                                        </w:rPr>
                                        <w:t>C</w:t>
                                      </w:r>
                                    </w:p>
                                  </w:txbxContent>
                                </v:textbox>
                              </v:shape>
                              <v:shape id="Text Box 30" o:spid="_x0000_s1054" type="#_x0000_t202" style="position:absolute;left:8191;top:5143;width:4477;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0D2FD0" w:rsidRPr="00B831A4" w:rsidRDefault="000D2FD0" w:rsidP="000D2FD0">
                                      <w:pPr>
                                        <w:rPr>
                                          <w:b/>
                                        </w:rPr>
                                      </w:pPr>
                                      <w:r>
                                        <w:rPr>
                                          <w:b/>
                                        </w:rPr>
                                        <w:t>I</w:t>
                                      </w:r>
                                    </w:p>
                                  </w:txbxContent>
                                </v:textbox>
                              </v:shape>
                              <v:shape id="Text Box 31" o:spid="_x0000_s1055" type="#_x0000_t202" style="position:absolute;left:5810;top:9048;width:4477;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0D2FD0" w:rsidRPr="00B831A4" w:rsidRDefault="000D2FD0" w:rsidP="000D2FD0">
                                      <w:pPr>
                                        <w:rPr>
                                          <w:b/>
                                        </w:rPr>
                                      </w:pPr>
                                      <w:r>
                                        <w:rPr>
                                          <w:b/>
                                        </w:rPr>
                                        <w:t>H</w:t>
                                      </w:r>
                                    </w:p>
                                  </w:txbxContent>
                                </v:textbox>
                              </v:shape>
                            </v:group>
                            <v:line id="Straight Connector 32" o:spid="_x0000_s1056" style="position:absolute;visibility:visible;mso-wrap-style:square" from="5810,8382" to="21526,16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C1msQAAADbAAAADwAAAGRycy9kb3ducmV2LnhtbESPwWrDMBBE74X8g9hAb40cF4pxo4Q2&#10;UMghhyb2xbettZVNrZWR1Nj5+6oQyHGYmTfMZjfbQVzIh96xgvUqA0HcOt2zUVBXH08FiBCRNQ6O&#10;ScGVAuy2i4cNltpNfKLLORqRIBxKVNDFOJZShrYji2HlRuLkfTtvMSbpjdQepwS3g8yz7EVa7Dkt&#10;dDjSvqP25/xrFRwLMxWnpvmMU/GVv1dtXflrptTjcn57BRFpjvfwrX3QCp5z+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YLWaxAAAANsAAAAPAAAAAAAAAAAA&#10;AAAAAKECAABkcnMvZG93bnJldi54bWxQSwUGAAAAAAQABAD5AAAAkgMAAAAA&#10;" strokecolor="windowText" strokeweight=".5pt">
                              <v:stroke joinstyle="miter"/>
                            </v:line>
                          </v:group>
                        </v:group>
                      </v:group>
                      <v:shape id="Text Box 33" o:spid="_x0000_s1057" type="#_x0000_t202" style="position:absolute;left:11715;top:6096;width:4991;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0D2FD0" w:rsidRPr="00B831A4" w:rsidRDefault="000D2FD0" w:rsidP="000D2FD0">
                              <w:pPr>
                                <w:rPr>
                                  <w:b/>
                                </w:rPr>
                              </w:pPr>
                              <w:r w:rsidRPr="00B831A4">
                                <w:rPr>
                                  <w:b/>
                                </w:rPr>
                                <w:t>F</w:t>
                              </w:r>
                            </w:p>
                          </w:txbxContent>
                        </v:textbox>
                      </v:shape>
                    </v:group>
                  </w:pict>
                </mc:Fallback>
              </mc:AlternateContent>
            </w:r>
          </w:p>
          <w:p w:rsidR="000D2FD0" w:rsidRPr="000D2FD0" w:rsidRDefault="000D2FD0" w:rsidP="000D2FD0">
            <w:pPr>
              <w:rPr>
                <w:lang w:val="nl-NL"/>
              </w:rPr>
            </w:pPr>
          </w:p>
          <w:p w:rsidR="000D2FD0" w:rsidRPr="000D2FD0" w:rsidRDefault="000D2FD0" w:rsidP="000D2FD0">
            <w:pPr>
              <w:rPr>
                <w:lang w:val="nl-NL"/>
              </w:rPr>
            </w:pPr>
          </w:p>
          <w:p w:rsidR="000D2FD0" w:rsidRPr="000D2FD0" w:rsidRDefault="000D2FD0" w:rsidP="000D2FD0">
            <w:pPr>
              <w:rPr>
                <w:lang w:val="nl-NL"/>
              </w:rPr>
            </w:pPr>
          </w:p>
          <w:p w:rsidR="000D2FD0" w:rsidRDefault="000D2FD0" w:rsidP="000D2FD0">
            <w:pPr>
              <w:rPr>
                <w:lang w:val="nl-NL"/>
              </w:rPr>
            </w:pPr>
          </w:p>
          <w:p w:rsidR="00C612F3" w:rsidRDefault="000D2FD0" w:rsidP="000D2FD0">
            <w:pPr>
              <w:tabs>
                <w:tab w:val="left" w:pos="7035"/>
              </w:tabs>
              <w:rPr>
                <w:lang w:val="nl-NL"/>
              </w:rPr>
            </w:pPr>
            <w:r>
              <w:rPr>
                <w:lang w:val="nl-NL"/>
              </w:rPr>
              <w:tab/>
            </w:r>
          </w:p>
          <w:p w:rsidR="000D2FD0" w:rsidRDefault="000D2FD0" w:rsidP="000D2FD0">
            <w:pPr>
              <w:tabs>
                <w:tab w:val="left" w:pos="7035"/>
              </w:tabs>
              <w:rPr>
                <w:lang w:val="nl-NL"/>
              </w:rPr>
            </w:pPr>
          </w:p>
          <w:p w:rsidR="000D2FD0" w:rsidRDefault="000D2FD0" w:rsidP="000D2FD0">
            <w:pPr>
              <w:tabs>
                <w:tab w:val="left" w:pos="7035"/>
              </w:tabs>
              <w:rPr>
                <w:lang w:val="nl-NL"/>
              </w:rPr>
            </w:pPr>
          </w:p>
          <w:p w:rsidR="000D2FD0" w:rsidRDefault="000D2FD0" w:rsidP="000D2FD0">
            <w:pPr>
              <w:tabs>
                <w:tab w:val="left" w:pos="7035"/>
              </w:tabs>
              <w:rPr>
                <w:lang w:val="nl-NL"/>
              </w:rPr>
            </w:pPr>
          </w:p>
          <w:p w:rsidR="000D2FD0" w:rsidRDefault="000D2FD0" w:rsidP="000D2FD0">
            <w:pPr>
              <w:tabs>
                <w:tab w:val="left" w:pos="7035"/>
              </w:tabs>
              <w:rPr>
                <w:lang w:val="nl-NL"/>
              </w:rPr>
            </w:pPr>
          </w:p>
          <w:p w:rsidR="000D2FD0" w:rsidRPr="000D2FD0" w:rsidRDefault="000D2FD0" w:rsidP="000D2FD0">
            <w:pPr>
              <w:tabs>
                <w:tab w:val="left" w:pos="7035"/>
              </w:tabs>
              <w:rPr>
                <w:lang w:val="nl-NL"/>
              </w:rPr>
            </w:pPr>
          </w:p>
        </w:tc>
        <w:tc>
          <w:tcPr>
            <w:tcW w:w="720" w:type="dxa"/>
            <w:gridSpan w:val="2"/>
            <w:tcBorders>
              <w:top w:val="single" w:sz="4" w:space="0" w:color="auto"/>
              <w:bottom w:val="single" w:sz="4" w:space="0" w:color="auto"/>
            </w:tcBorders>
            <w:tcMar>
              <w:left w:w="28" w:type="dxa"/>
              <w:right w:w="28" w:type="dxa"/>
            </w:tcMar>
            <w:vAlign w:val="center"/>
          </w:tcPr>
          <w:p w:rsidR="00C612F3" w:rsidRDefault="00C612F3" w:rsidP="00724128">
            <w:pPr>
              <w:jc w:val="center"/>
              <w:rPr>
                <w:bCs/>
                <w:color w:val="000000"/>
              </w:rPr>
            </w:pPr>
            <w:r>
              <w:rPr>
                <w:bCs/>
                <w:color w:val="000000"/>
              </w:rPr>
              <w:t>Hình vẽ phục vụ câu a</w:t>
            </w:r>
          </w:p>
          <w:p w:rsidR="00C612F3" w:rsidRDefault="00C612F3" w:rsidP="00724128">
            <w:pPr>
              <w:jc w:val="center"/>
              <w:rPr>
                <w:bCs/>
                <w:color w:val="000000"/>
              </w:rPr>
            </w:pPr>
            <w:r>
              <w:rPr>
                <w:bCs/>
                <w:color w:val="000000"/>
              </w:rPr>
              <w:t>0,25</w:t>
            </w:r>
          </w:p>
          <w:p w:rsidR="00C612F3" w:rsidRDefault="00C612F3" w:rsidP="00724128">
            <w:pPr>
              <w:jc w:val="center"/>
              <w:rPr>
                <w:bCs/>
                <w:color w:val="000000"/>
              </w:rPr>
            </w:pPr>
            <w:r>
              <w:rPr>
                <w:bCs/>
                <w:color w:val="000000"/>
              </w:rPr>
              <w:t>câu b</w:t>
            </w:r>
          </w:p>
          <w:p w:rsidR="00C612F3" w:rsidRDefault="00C612F3" w:rsidP="00724128">
            <w:pPr>
              <w:jc w:val="center"/>
              <w:rPr>
                <w:bCs/>
                <w:color w:val="000000"/>
              </w:rPr>
            </w:pPr>
            <w:r>
              <w:rPr>
                <w:bCs/>
                <w:color w:val="000000"/>
              </w:rPr>
              <w:t>0,25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single" w:sz="4" w:space="0" w:color="auto"/>
            </w:tcBorders>
            <w:shd w:val="clear" w:color="auto" w:fill="D5DCE4" w:themeFill="text2" w:themeFillTint="33"/>
            <w:tcMar>
              <w:left w:w="57" w:type="dxa"/>
              <w:right w:w="57" w:type="dxa"/>
            </w:tcMar>
          </w:tcPr>
          <w:p w:rsidR="00C612F3" w:rsidRPr="00E42F85" w:rsidRDefault="00C612F3" w:rsidP="00E42F85">
            <w:pPr>
              <w:spacing w:before="60" w:after="60"/>
            </w:pPr>
            <w:r w:rsidRPr="00291C7F">
              <w:rPr>
                <w:rFonts w:eastAsiaTheme="minorEastAsia"/>
                <w:i/>
              </w:rPr>
              <w:t xml:space="preserve"> </w:t>
            </w:r>
            <w:r w:rsidR="00E42F85" w:rsidRPr="00C21FBC">
              <w:rPr>
                <w:szCs w:val="24"/>
                <w:lang w:val="vi-VN"/>
              </w:rPr>
              <w:t>a)</w:t>
            </w:r>
            <w:r w:rsidR="00E42F85" w:rsidRPr="00C21FBC">
              <w:rPr>
                <w:b/>
                <w:bCs/>
                <w:szCs w:val="24"/>
              </w:rPr>
              <w:t xml:space="preserve"> </w:t>
            </w:r>
            <w:r w:rsidR="00E42F85" w:rsidRPr="00C21FBC">
              <w:rPr>
                <w:szCs w:val="24"/>
              </w:rPr>
              <w:t>Chứng minh</w:t>
            </w:r>
            <w:r w:rsidR="00E42F85">
              <w:rPr>
                <w:szCs w:val="24"/>
              </w:rPr>
              <w:t xml:space="preserve"> t</w:t>
            </w:r>
            <w:r w:rsidR="00E42F85" w:rsidRPr="00C21FBC">
              <w:rPr>
                <w:szCs w:val="24"/>
              </w:rPr>
              <w:t xml:space="preserve">ứ giác </w:t>
            </w:r>
            <w:r w:rsidR="00E42F85" w:rsidRPr="008D249D">
              <w:rPr>
                <w:position w:val="-6"/>
              </w:rPr>
              <w:object w:dxaOrig="700" w:dyaOrig="279">
                <v:shape id="_x0000_i1040" type="#_x0000_t75" style="width:35.25pt;height:14.25pt" o:ole="">
                  <v:imagedata r:id="rId29" o:title=""/>
                </v:shape>
                <o:OLEObject Type="Embed" ProgID="Equation.DSMT4" ShapeID="_x0000_i1040" DrawAspect="Content" ObjectID="_1806561982" r:id="rId39"/>
              </w:object>
            </w:r>
            <w:r w:rsidR="00E42F85" w:rsidRPr="00C21FBC">
              <w:rPr>
                <w:szCs w:val="24"/>
              </w:rPr>
              <w:t xml:space="preserve"> nội tiếp đường tròn</w:t>
            </w:r>
          </w:p>
        </w:tc>
        <w:tc>
          <w:tcPr>
            <w:tcW w:w="720" w:type="dxa"/>
            <w:gridSpan w:val="2"/>
            <w:tcBorders>
              <w:top w:val="single" w:sz="4" w:space="0" w:color="auto"/>
              <w:bottom w:val="single" w:sz="4" w:space="0" w:color="auto"/>
            </w:tcBorders>
            <w:shd w:val="clear" w:color="auto" w:fill="D5DCE4" w:themeFill="text2" w:themeFillTint="33"/>
            <w:tcMar>
              <w:left w:w="28" w:type="dxa"/>
              <w:right w:w="28" w:type="dxa"/>
            </w:tcMar>
            <w:vAlign w:val="center"/>
          </w:tcPr>
          <w:p w:rsidR="00C612F3" w:rsidRDefault="00C612F3" w:rsidP="00724128">
            <w:pPr>
              <w:jc w:val="center"/>
              <w:rPr>
                <w:bCs/>
                <w:color w:val="000000"/>
              </w:rPr>
            </w:pPr>
            <w:r>
              <w:rPr>
                <w:bCs/>
                <w:color w:val="000000"/>
              </w:rPr>
              <w:t>0,75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dashed" w:sz="4" w:space="0" w:color="auto"/>
            </w:tcBorders>
            <w:tcMar>
              <w:left w:w="57" w:type="dxa"/>
              <w:right w:w="57" w:type="dxa"/>
            </w:tcMar>
          </w:tcPr>
          <w:p w:rsidR="00E42F85" w:rsidRPr="007A23BA" w:rsidRDefault="00C612F3" w:rsidP="00E42F85">
            <w:pPr>
              <w:tabs>
                <w:tab w:val="left" w:pos="709"/>
                <w:tab w:val="left" w:pos="5670"/>
              </w:tabs>
              <w:rPr>
                <w:sz w:val="24"/>
                <w:szCs w:val="24"/>
              </w:rPr>
            </w:pPr>
            <w:r>
              <w:rPr>
                <w:bCs/>
                <w:color w:val="000000" w:themeColor="text1"/>
                <w:lang w:val="nl-NL"/>
              </w:rPr>
              <w:t xml:space="preserve"> </w:t>
            </w:r>
            <w:r w:rsidR="00E42F85">
              <w:rPr>
                <w:szCs w:val="24"/>
                <w:lang w:val="pt-BR"/>
              </w:rPr>
              <w:t xml:space="preserve">Ta có </w:t>
            </w:r>
            <w:r w:rsidR="00E42F85">
              <w:rPr>
                <w:rFonts w:eastAsiaTheme="minorHAnsi" w:cstheme="minorBidi"/>
                <w:kern w:val="2"/>
                <w:position w:val="-10"/>
                <w:sz w:val="24"/>
                <w:szCs w:val="22"/>
                <w14:ligatures w14:val="standardContextual"/>
              </w:rPr>
              <w:object w:dxaOrig="840" w:dyaOrig="315">
                <v:shape id="_x0000_i1041" type="#_x0000_t75" style="width:42pt;height:15.75pt" o:ole="">
                  <v:imagedata r:id="rId40" o:title=""/>
                </v:shape>
                <o:OLEObject Type="Embed" ProgID="Equation.DSMT4" ShapeID="_x0000_i1041" DrawAspect="Content" ObjectID="_1806561983" r:id="rId41"/>
              </w:object>
            </w:r>
            <w:r w:rsidR="00E42F85">
              <w:rPr>
                <w:szCs w:val="24"/>
                <w:lang w:val="pt-BR"/>
              </w:rPr>
              <w:t xml:space="preserve"> là hai đường cao của tam giác </w:t>
            </w:r>
            <w:r w:rsidR="00E42F85">
              <w:rPr>
                <w:rFonts w:eastAsiaTheme="minorHAnsi" w:cstheme="minorBidi"/>
                <w:kern w:val="2"/>
                <w:position w:val="-6"/>
                <w:sz w:val="24"/>
                <w:szCs w:val="22"/>
                <w14:ligatures w14:val="standardContextual"/>
              </w:rPr>
              <w:object w:dxaOrig="555" w:dyaOrig="285">
                <v:shape id="_x0000_i1042" type="#_x0000_t75" style="width:27.75pt;height:14.25pt" o:ole="">
                  <v:imagedata r:id="rId42" o:title=""/>
                </v:shape>
                <o:OLEObject Type="Embed" ProgID="Equation.DSMT4" ShapeID="_x0000_i1042" DrawAspect="Content" ObjectID="_1806561984" r:id="rId43"/>
              </w:object>
            </w:r>
            <w:r w:rsidR="00E42F85">
              <w:rPr>
                <w:szCs w:val="24"/>
                <w:lang w:val="pt-BR"/>
              </w:rPr>
              <w:t xml:space="preserve"> nên </w:t>
            </w:r>
            <m:oMath>
              <m:acc>
                <m:accPr>
                  <m:ctrlPr>
                    <w:rPr>
                      <w:rFonts w:ascii="Cambria Math" w:hAnsi="Cambria Math"/>
                      <w:i/>
                      <w:szCs w:val="24"/>
                      <w:lang w:val="pt-BR"/>
                    </w:rPr>
                  </m:ctrlPr>
                </m:accPr>
                <m:e>
                  <m:r>
                    <w:rPr>
                      <w:rFonts w:ascii="Cambria Math" w:hAnsi="Cambria Math"/>
                      <w:szCs w:val="24"/>
                      <w:lang w:val="pt-BR"/>
                    </w:rPr>
                    <m:t>BFC</m:t>
                  </m:r>
                </m:e>
              </m:acc>
              <m:r>
                <w:rPr>
                  <w:rFonts w:ascii="Cambria Math" w:hAnsi="Cambria Math"/>
                  <w:szCs w:val="24"/>
                  <w:lang w:val="pt-BR"/>
                </w:rPr>
                <m:t xml:space="preserve">= </m:t>
              </m:r>
              <m:acc>
                <m:accPr>
                  <m:ctrlPr>
                    <w:rPr>
                      <w:rFonts w:ascii="Cambria Math" w:hAnsi="Cambria Math"/>
                      <w:i/>
                      <w:szCs w:val="24"/>
                      <w:lang w:val="pt-BR"/>
                    </w:rPr>
                  </m:ctrlPr>
                </m:accPr>
                <m:e>
                  <m:r>
                    <w:rPr>
                      <w:rFonts w:ascii="Cambria Math" w:hAnsi="Cambria Math"/>
                      <w:szCs w:val="24"/>
                      <w:lang w:val="pt-BR"/>
                    </w:rPr>
                    <m:t>BEC</m:t>
                  </m:r>
                </m:e>
              </m:acc>
            </m:oMath>
            <w:r w:rsidR="007A23BA">
              <w:rPr>
                <w:rFonts w:eastAsiaTheme="minorHAnsi" w:cstheme="minorBidi"/>
                <w:kern w:val="2"/>
                <w:sz w:val="24"/>
                <w:szCs w:val="22"/>
                <w14:ligatures w14:val="standardContextual"/>
              </w:rPr>
              <w:t xml:space="preserve"> = 90</w:t>
            </w:r>
            <w:r w:rsidR="007A23BA">
              <w:rPr>
                <w:rFonts w:eastAsiaTheme="minorHAnsi" w:cstheme="minorBidi"/>
                <w:kern w:val="2"/>
                <w:sz w:val="24"/>
                <w:szCs w:val="22"/>
                <w:vertAlign w:val="superscript"/>
                <w14:ligatures w14:val="standardContextual"/>
              </w:rPr>
              <w:t>0</w:t>
            </w:r>
            <w:r w:rsidR="007A23BA">
              <w:rPr>
                <w:rFonts w:eastAsiaTheme="minorHAnsi" w:cstheme="minorBidi"/>
                <w:kern w:val="2"/>
                <w:sz w:val="24"/>
                <w:szCs w:val="22"/>
                <w14:ligatures w14:val="standardContextual"/>
              </w:rPr>
              <w:t xml:space="preserve"> </w:t>
            </w:r>
          </w:p>
          <w:p w:rsidR="00C612F3" w:rsidRPr="00E42F85" w:rsidRDefault="00E42F85" w:rsidP="00E42F85">
            <w:pPr>
              <w:tabs>
                <w:tab w:val="left" w:pos="709"/>
                <w:tab w:val="left" w:pos="5670"/>
              </w:tabs>
              <w:rPr>
                <w:sz w:val="24"/>
                <w:szCs w:val="24"/>
              </w:rPr>
            </w:pPr>
            <w:r>
              <w:rPr>
                <w:szCs w:val="24"/>
              </w:rPr>
              <w:lastRenderedPageBreak/>
              <w:t xml:space="preserve">Tam giác </w:t>
            </w:r>
            <w:r>
              <w:rPr>
                <w:rFonts w:eastAsiaTheme="minorHAnsi" w:cstheme="minorBidi"/>
                <w:kern w:val="2"/>
                <w:position w:val="-6"/>
                <w:sz w:val="24"/>
                <w:szCs w:val="22"/>
                <w14:ligatures w14:val="standardContextual"/>
              </w:rPr>
              <w:object w:dxaOrig="555" w:dyaOrig="285">
                <v:shape id="_x0000_i1043" type="#_x0000_t75" style="width:27.75pt;height:14.25pt" o:ole="">
                  <v:imagedata r:id="rId44" o:title=""/>
                </v:shape>
                <o:OLEObject Type="Embed" ProgID="Equation.DSMT4" ShapeID="_x0000_i1043" DrawAspect="Content" ObjectID="_1806561985" r:id="rId45"/>
              </w:object>
            </w:r>
            <w:r>
              <w:rPr>
                <w:szCs w:val="24"/>
              </w:rPr>
              <w:t xml:space="preserve"> vuông tại </w:t>
            </w:r>
            <w:r>
              <w:rPr>
                <w:rFonts w:eastAsiaTheme="minorHAnsi" w:cstheme="minorBidi"/>
                <w:kern w:val="2"/>
                <w:position w:val="-4"/>
                <w:sz w:val="24"/>
                <w:szCs w:val="22"/>
                <w14:ligatures w14:val="standardContextual"/>
              </w:rPr>
              <w:object w:dxaOrig="255" w:dyaOrig="255">
                <v:shape id="_x0000_i1044" type="#_x0000_t75" style="width:12.75pt;height:12.75pt" o:ole="">
                  <v:imagedata r:id="rId46" o:title=""/>
                </v:shape>
                <o:OLEObject Type="Embed" ProgID="Equation.DSMT4" ShapeID="_x0000_i1044" DrawAspect="Content" ObjectID="_1806561986" r:id="rId47"/>
              </w:object>
            </w:r>
            <w:r>
              <w:rPr>
                <w:szCs w:val="24"/>
              </w:rPr>
              <w:t xml:space="preserve"> nên </w:t>
            </w:r>
            <w:r>
              <w:rPr>
                <w:rFonts w:eastAsiaTheme="minorHAnsi" w:cstheme="minorBidi"/>
                <w:kern w:val="2"/>
                <w:position w:val="-10"/>
                <w:sz w:val="24"/>
                <w:szCs w:val="22"/>
                <w14:ligatures w14:val="standardContextual"/>
              </w:rPr>
              <w:object w:dxaOrig="840" w:dyaOrig="315">
                <v:shape id="_x0000_i1045" type="#_x0000_t75" style="width:42pt;height:15.75pt" o:ole="">
                  <v:imagedata r:id="rId48" o:title=""/>
                </v:shape>
                <o:OLEObject Type="Embed" ProgID="Equation.DSMT4" ShapeID="_x0000_i1045" DrawAspect="Content" ObjectID="_1806561987" r:id="rId49"/>
              </w:object>
            </w:r>
            <w:r>
              <w:rPr>
                <w:szCs w:val="24"/>
              </w:rPr>
              <w:t xml:space="preserve"> thuộc đường tròn đường kính </w:t>
            </w:r>
            <w:r>
              <w:rPr>
                <w:rFonts w:eastAsiaTheme="minorHAnsi" w:cstheme="minorBidi"/>
                <w:kern w:val="2"/>
                <w:position w:val="-6"/>
                <w:sz w:val="24"/>
                <w:szCs w:val="22"/>
                <w14:ligatures w14:val="standardContextual"/>
              </w:rPr>
              <w:object w:dxaOrig="435" w:dyaOrig="285">
                <v:shape id="_x0000_i1046" type="#_x0000_t75" style="width:21.75pt;height:14.25pt" o:ole="">
                  <v:imagedata r:id="rId50" o:title=""/>
                </v:shape>
                <o:OLEObject Type="Embed" ProgID="Equation.DSMT4" ShapeID="_x0000_i1046" DrawAspect="Content" ObjectID="_1806561988" r:id="rId51"/>
              </w:object>
            </w:r>
          </w:p>
        </w:tc>
        <w:tc>
          <w:tcPr>
            <w:tcW w:w="720" w:type="dxa"/>
            <w:gridSpan w:val="2"/>
            <w:tcBorders>
              <w:top w:val="single" w:sz="4" w:space="0" w:color="auto"/>
              <w:bottom w:val="dashed" w:sz="4" w:space="0" w:color="auto"/>
            </w:tcBorders>
            <w:tcMar>
              <w:left w:w="28" w:type="dxa"/>
              <w:right w:w="28" w:type="dxa"/>
            </w:tcMar>
            <w:vAlign w:val="center"/>
          </w:tcPr>
          <w:p w:rsidR="00C612F3" w:rsidRDefault="00C612F3" w:rsidP="00724128">
            <w:pPr>
              <w:jc w:val="center"/>
              <w:rPr>
                <w:bCs/>
                <w:color w:val="000000"/>
              </w:rPr>
            </w:pPr>
            <w:r>
              <w:rPr>
                <w:bCs/>
                <w:color w:val="000000"/>
              </w:rPr>
              <w:lastRenderedPageBreak/>
              <w:t>0,25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dashed" w:sz="4" w:space="0" w:color="auto"/>
            </w:tcBorders>
            <w:tcMar>
              <w:left w:w="57" w:type="dxa"/>
              <w:right w:w="57" w:type="dxa"/>
            </w:tcMar>
          </w:tcPr>
          <w:p w:rsidR="00C612F3" w:rsidRPr="00E42F85" w:rsidRDefault="00E42F85" w:rsidP="00E42F85">
            <w:pPr>
              <w:tabs>
                <w:tab w:val="left" w:pos="709"/>
                <w:tab w:val="left" w:pos="5670"/>
              </w:tabs>
              <w:rPr>
                <w:szCs w:val="24"/>
              </w:rPr>
            </w:pPr>
            <w:r>
              <w:rPr>
                <w:szCs w:val="24"/>
              </w:rPr>
              <w:t xml:space="preserve">Tam giác </w:t>
            </w:r>
            <w:r>
              <w:rPr>
                <w:rFonts w:eastAsiaTheme="minorHAnsi" w:cstheme="minorBidi"/>
                <w:kern w:val="2"/>
                <w:position w:val="-6"/>
                <w:sz w:val="24"/>
                <w:szCs w:val="22"/>
                <w14:ligatures w14:val="standardContextual"/>
              </w:rPr>
              <w:object w:dxaOrig="555" w:dyaOrig="285">
                <v:shape id="_x0000_i1047" type="#_x0000_t75" style="width:27.75pt;height:14.25pt" o:ole="">
                  <v:imagedata r:id="rId52" o:title=""/>
                </v:shape>
                <o:OLEObject Type="Embed" ProgID="Equation.DSMT4" ShapeID="_x0000_i1047" DrawAspect="Content" ObjectID="_1806561989" r:id="rId53"/>
              </w:object>
            </w:r>
            <w:r>
              <w:rPr>
                <w:szCs w:val="24"/>
              </w:rPr>
              <w:t xml:space="preserve"> vuông tại </w:t>
            </w:r>
            <w:r>
              <w:rPr>
                <w:rFonts w:eastAsiaTheme="minorHAnsi" w:cstheme="minorBidi"/>
                <w:kern w:val="2"/>
                <w:position w:val="-4"/>
                <w:sz w:val="24"/>
                <w:szCs w:val="22"/>
                <w14:ligatures w14:val="standardContextual"/>
              </w:rPr>
              <w:object w:dxaOrig="255" w:dyaOrig="255">
                <v:shape id="_x0000_i1048" type="#_x0000_t75" style="width:12.75pt;height:12.75pt" o:ole="">
                  <v:imagedata r:id="rId54" o:title=""/>
                </v:shape>
                <o:OLEObject Type="Embed" ProgID="Equation.DSMT4" ShapeID="_x0000_i1048" DrawAspect="Content" ObjectID="_1806561990" r:id="rId55"/>
              </w:object>
            </w:r>
            <w:r>
              <w:rPr>
                <w:szCs w:val="24"/>
              </w:rPr>
              <w:t xml:space="preserve"> nên </w:t>
            </w:r>
            <w:r>
              <w:rPr>
                <w:rFonts w:eastAsiaTheme="minorHAnsi" w:cstheme="minorBidi"/>
                <w:kern w:val="2"/>
                <w:position w:val="-10"/>
                <w:sz w:val="24"/>
                <w:szCs w:val="22"/>
                <w14:ligatures w14:val="standardContextual"/>
              </w:rPr>
              <w:object w:dxaOrig="840" w:dyaOrig="315">
                <v:shape id="_x0000_i1049" type="#_x0000_t75" style="width:42pt;height:15.75pt" o:ole="">
                  <v:imagedata r:id="rId56" o:title=""/>
                </v:shape>
                <o:OLEObject Type="Embed" ProgID="Equation.DSMT4" ShapeID="_x0000_i1049" DrawAspect="Content" ObjectID="_1806561991" r:id="rId57"/>
              </w:object>
            </w:r>
            <w:r>
              <w:rPr>
                <w:szCs w:val="24"/>
              </w:rPr>
              <w:t xml:space="preserve"> thuộc đường tròn đường kính </w:t>
            </w:r>
            <w:r>
              <w:rPr>
                <w:rFonts w:eastAsiaTheme="minorHAnsi" w:cstheme="minorBidi"/>
                <w:kern w:val="2"/>
                <w:position w:val="-6"/>
                <w:sz w:val="24"/>
                <w:szCs w:val="22"/>
                <w14:ligatures w14:val="standardContextual"/>
              </w:rPr>
              <w:object w:dxaOrig="435" w:dyaOrig="285">
                <v:shape id="_x0000_i1050" type="#_x0000_t75" style="width:21.75pt;height:14.25pt" o:ole="">
                  <v:imagedata r:id="rId58" o:title=""/>
                </v:shape>
                <o:OLEObject Type="Embed" ProgID="Equation.DSMT4" ShapeID="_x0000_i1050" DrawAspect="Content" ObjectID="_1806561992" r:id="rId59"/>
              </w:object>
            </w:r>
          </w:p>
        </w:tc>
        <w:tc>
          <w:tcPr>
            <w:tcW w:w="720" w:type="dxa"/>
            <w:gridSpan w:val="2"/>
            <w:tcBorders>
              <w:top w:val="dashed" w:sz="4" w:space="0" w:color="auto"/>
              <w:bottom w:val="dashed" w:sz="4" w:space="0" w:color="auto"/>
            </w:tcBorders>
            <w:tcMar>
              <w:left w:w="28" w:type="dxa"/>
              <w:right w:w="28" w:type="dxa"/>
            </w:tcMar>
            <w:vAlign w:val="center"/>
          </w:tcPr>
          <w:p w:rsidR="00C612F3" w:rsidRDefault="00C612F3" w:rsidP="00724128">
            <w:pPr>
              <w:jc w:val="center"/>
              <w:rPr>
                <w:bCs/>
                <w:color w:val="000000"/>
              </w:rPr>
            </w:pPr>
            <w:r>
              <w:rPr>
                <w:bCs/>
                <w:color w:val="000000"/>
              </w:rPr>
              <w:t>0,25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dashed" w:sz="4" w:space="0" w:color="auto"/>
            </w:tcBorders>
            <w:tcMar>
              <w:left w:w="57" w:type="dxa"/>
              <w:right w:w="57" w:type="dxa"/>
            </w:tcMar>
          </w:tcPr>
          <w:p w:rsidR="00C612F3" w:rsidRDefault="00E42F85" w:rsidP="00724128">
            <w:pPr>
              <w:spacing w:before="60" w:after="60"/>
              <w:rPr>
                <w:bCs/>
                <w:color w:val="000000" w:themeColor="text1"/>
                <w:lang w:val="nl-NL"/>
              </w:rPr>
            </w:pPr>
            <w:r>
              <w:rPr>
                <w:szCs w:val="24"/>
              </w:rPr>
              <w:t xml:space="preserve">Do đó </w:t>
            </w:r>
            <w:r>
              <w:rPr>
                <w:rFonts w:eastAsiaTheme="minorHAnsi" w:cstheme="minorBidi"/>
                <w:kern w:val="2"/>
                <w:position w:val="-10"/>
                <w:sz w:val="24"/>
                <w:szCs w:val="22"/>
                <w14:ligatures w14:val="standardContextual"/>
              </w:rPr>
              <w:object w:dxaOrig="1155" w:dyaOrig="315">
                <v:shape id="_x0000_i1051" type="#_x0000_t75" style="width:57.75pt;height:15.75pt" o:ole="">
                  <v:imagedata r:id="rId60" o:title=""/>
                </v:shape>
                <o:OLEObject Type="Embed" ProgID="Equation.DSMT4" ShapeID="_x0000_i1051" DrawAspect="Content" ObjectID="_1806561993" r:id="rId61"/>
              </w:object>
            </w:r>
            <w:r>
              <w:rPr>
                <w:szCs w:val="24"/>
              </w:rPr>
              <w:t xml:space="preserve"> thuộc đường tròn đường kính </w:t>
            </w:r>
            <w:r>
              <w:rPr>
                <w:rFonts w:eastAsiaTheme="minorHAnsi" w:cstheme="minorBidi"/>
                <w:kern w:val="2"/>
                <w:position w:val="-6"/>
                <w:sz w:val="24"/>
                <w:szCs w:val="22"/>
                <w14:ligatures w14:val="standardContextual"/>
              </w:rPr>
              <w:object w:dxaOrig="435" w:dyaOrig="285">
                <v:shape id="_x0000_i1052" type="#_x0000_t75" style="width:21.75pt;height:14.25pt" o:ole="">
                  <v:imagedata r:id="rId62" o:title=""/>
                </v:shape>
                <o:OLEObject Type="Embed" ProgID="Equation.DSMT4" ShapeID="_x0000_i1052" DrawAspect="Content" ObjectID="_1806561994" r:id="rId63"/>
              </w:object>
            </w:r>
            <w:r>
              <w:rPr>
                <w:rFonts w:eastAsiaTheme="minorHAnsi" w:cstheme="minorBidi"/>
                <w:kern w:val="2"/>
                <w:sz w:val="24"/>
                <w:szCs w:val="22"/>
                <w14:ligatures w14:val="standardContextual"/>
              </w:rPr>
              <w:t xml:space="preserve">Hay tứ giác </w:t>
            </w:r>
            <w:r w:rsidRPr="008D249D">
              <w:rPr>
                <w:position w:val="-6"/>
              </w:rPr>
              <w:object w:dxaOrig="700" w:dyaOrig="279">
                <v:shape id="_x0000_i1053" type="#_x0000_t75" style="width:35.25pt;height:14.25pt" o:ole="">
                  <v:imagedata r:id="rId29" o:title=""/>
                </v:shape>
                <o:OLEObject Type="Embed" ProgID="Equation.DSMT4" ShapeID="_x0000_i1053" DrawAspect="Content" ObjectID="_1806561995" r:id="rId64"/>
              </w:object>
            </w:r>
            <w:r w:rsidRPr="00C21FBC">
              <w:rPr>
                <w:szCs w:val="24"/>
              </w:rPr>
              <w:t xml:space="preserve"> nội tiếp đường tròn</w:t>
            </w:r>
            <w:r>
              <w:rPr>
                <w:szCs w:val="24"/>
              </w:rPr>
              <w:t xml:space="preserve"> </w:t>
            </w:r>
          </w:p>
        </w:tc>
        <w:tc>
          <w:tcPr>
            <w:tcW w:w="720" w:type="dxa"/>
            <w:gridSpan w:val="2"/>
            <w:tcBorders>
              <w:top w:val="dashed" w:sz="4" w:space="0" w:color="auto"/>
              <w:bottom w:val="dashed" w:sz="4" w:space="0" w:color="auto"/>
            </w:tcBorders>
            <w:tcMar>
              <w:left w:w="28" w:type="dxa"/>
              <w:right w:w="28" w:type="dxa"/>
            </w:tcMar>
            <w:vAlign w:val="center"/>
          </w:tcPr>
          <w:p w:rsidR="00C612F3" w:rsidRDefault="00C612F3" w:rsidP="00724128">
            <w:pPr>
              <w:jc w:val="center"/>
              <w:rPr>
                <w:bCs/>
                <w:color w:val="000000"/>
              </w:rPr>
            </w:pPr>
            <w:r>
              <w:rPr>
                <w:bCs/>
                <w:color w:val="000000"/>
              </w:rPr>
              <w:t>0,25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single" w:sz="4" w:space="0" w:color="auto"/>
            </w:tcBorders>
            <w:shd w:val="clear" w:color="auto" w:fill="D5DCE4" w:themeFill="text2" w:themeFillTint="33"/>
            <w:tcMar>
              <w:left w:w="57" w:type="dxa"/>
              <w:right w:w="57" w:type="dxa"/>
            </w:tcMar>
          </w:tcPr>
          <w:p w:rsidR="00C612F3" w:rsidRPr="003433AE" w:rsidRDefault="00C612F3" w:rsidP="00E42F85">
            <w:pPr>
              <w:spacing w:before="60" w:after="60"/>
              <w:rPr>
                <w:rFonts w:eastAsiaTheme="minorEastAsia"/>
                <w:i/>
              </w:rPr>
            </w:pPr>
            <w:r w:rsidRPr="003433AE">
              <w:rPr>
                <w:rFonts w:eastAsiaTheme="minorEastAsia"/>
                <w:i/>
              </w:rPr>
              <w:t xml:space="preserve">b) </w:t>
            </w:r>
            <w:r w:rsidR="00E42F85">
              <w:rPr>
                <w:szCs w:val="24"/>
                <w:lang w:val="fr-FR"/>
              </w:rPr>
              <w:t xml:space="preserve">Kẻ đường kính </w:t>
            </w:r>
            <w:r w:rsidR="00E42F85">
              <w:rPr>
                <w:rFonts w:eastAsiaTheme="minorHAnsi" w:cstheme="minorBidi"/>
                <w:kern w:val="2"/>
                <w:position w:val="-4"/>
                <w:sz w:val="24"/>
                <w:szCs w:val="22"/>
                <w14:ligatures w14:val="standardContextual"/>
              </w:rPr>
              <w:object w:dxaOrig="420" w:dyaOrig="255">
                <v:shape id="_x0000_i1054" type="#_x0000_t75" style="width:21pt;height:12.75pt" o:ole="">
                  <v:imagedata r:id="rId31" o:title=""/>
                </v:shape>
                <o:OLEObject Type="Embed" ProgID="Equation.DSMT4" ShapeID="_x0000_i1054" DrawAspect="Content" ObjectID="_1806561996" r:id="rId65"/>
              </w:object>
            </w:r>
            <w:r w:rsidR="00E42F85">
              <w:rPr>
                <w:szCs w:val="24"/>
                <w:lang w:val="fr-FR"/>
              </w:rPr>
              <w:t xml:space="preserve"> của đường trò</w:t>
            </w:r>
            <w:proofErr w:type="gramStart"/>
            <w:r w:rsidR="00E42F85">
              <w:rPr>
                <w:szCs w:val="24"/>
                <w:lang w:val="fr-FR"/>
              </w:rPr>
              <w:t xml:space="preserve">n </w:t>
            </w:r>
            <w:proofErr w:type="gramEnd"/>
            <w:r w:rsidR="00E42F85">
              <w:rPr>
                <w:rFonts w:eastAsiaTheme="minorHAnsi" w:cstheme="minorBidi"/>
                <w:kern w:val="2"/>
                <w:position w:val="-14"/>
                <w:sz w:val="24"/>
                <w:szCs w:val="22"/>
                <w14:ligatures w14:val="standardContextual"/>
              </w:rPr>
              <w:object w:dxaOrig="435" w:dyaOrig="405">
                <v:shape id="_x0000_i1055" type="#_x0000_t75" style="width:21.75pt;height:20.25pt" o:ole="">
                  <v:imagedata r:id="rId33" o:title=""/>
                </v:shape>
                <o:OLEObject Type="Embed" ProgID="Equation.DSMT4" ShapeID="_x0000_i1055" DrawAspect="Content" ObjectID="_1806561997" r:id="rId66"/>
              </w:object>
            </w:r>
            <w:r w:rsidR="00E42F85">
              <w:rPr>
                <w:szCs w:val="24"/>
                <w:lang w:val="fr-FR"/>
              </w:rPr>
              <w:t xml:space="preserve">. Chứng minh </w:t>
            </w:r>
            <w:r w:rsidR="00E42F85">
              <w:rPr>
                <w:rFonts w:eastAsiaTheme="minorHAnsi" w:cstheme="minorBidi"/>
                <w:kern w:val="2"/>
                <w:position w:val="-4"/>
                <w:sz w:val="24"/>
                <w:szCs w:val="22"/>
                <w14:ligatures w14:val="standardContextual"/>
              </w:rPr>
              <w:object w:dxaOrig="435" w:dyaOrig="255">
                <v:shape id="_x0000_i1056" type="#_x0000_t75" style="width:21.75pt;height:12.75pt" o:ole="">
                  <v:imagedata r:id="rId35" o:title=""/>
                </v:shape>
                <o:OLEObject Type="Embed" ProgID="Equation.DSMT4" ShapeID="_x0000_i1056" DrawAspect="Content" ObjectID="_1806561998" r:id="rId67"/>
              </w:object>
            </w:r>
            <w:r w:rsidR="00E42F85">
              <w:t xml:space="preserve"> </w:t>
            </w:r>
            <w:r w:rsidR="00E42F85">
              <w:rPr>
                <w:szCs w:val="24"/>
                <w:lang w:val="fr-FR"/>
              </w:rPr>
              <w:t>vuông góc vớ</w:t>
            </w:r>
            <w:proofErr w:type="gramStart"/>
            <w:r w:rsidR="00E42F85">
              <w:rPr>
                <w:szCs w:val="24"/>
                <w:lang w:val="fr-FR"/>
              </w:rPr>
              <w:t xml:space="preserve">i </w:t>
            </w:r>
            <w:proofErr w:type="gramEnd"/>
            <w:r w:rsidR="00E42F85">
              <w:rPr>
                <w:rFonts w:eastAsiaTheme="minorHAnsi" w:cstheme="minorBidi"/>
                <w:kern w:val="2"/>
                <w:position w:val="-4"/>
                <w:sz w:val="24"/>
                <w:szCs w:val="22"/>
                <w14:ligatures w14:val="standardContextual"/>
              </w:rPr>
              <w:object w:dxaOrig="405" w:dyaOrig="255">
                <v:shape id="_x0000_i1057" type="#_x0000_t75" style="width:20.25pt;height:12.75pt" o:ole="">
                  <v:imagedata r:id="rId37" o:title=""/>
                </v:shape>
                <o:OLEObject Type="Embed" ProgID="Equation.DSMT4" ShapeID="_x0000_i1057" DrawAspect="Content" ObjectID="_1806561999" r:id="rId68"/>
              </w:object>
            </w:r>
            <w:r w:rsidR="00E42F85">
              <w:t>.</w:t>
            </w:r>
          </w:p>
        </w:tc>
        <w:tc>
          <w:tcPr>
            <w:tcW w:w="720" w:type="dxa"/>
            <w:gridSpan w:val="2"/>
            <w:tcBorders>
              <w:top w:val="single" w:sz="4" w:space="0" w:color="auto"/>
              <w:bottom w:val="single" w:sz="4" w:space="0" w:color="auto"/>
            </w:tcBorders>
            <w:shd w:val="clear" w:color="auto" w:fill="D5DCE4" w:themeFill="text2" w:themeFillTint="33"/>
            <w:tcMar>
              <w:left w:w="28" w:type="dxa"/>
              <w:right w:w="28" w:type="dxa"/>
            </w:tcMar>
            <w:vAlign w:val="center"/>
          </w:tcPr>
          <w:p w:rsidR="00C612F3" w:rsidRDefault="00C612F3" w:rsidP="00724128">
            <w:pPr>
              <w:jc w:val="center"/>
              <w:rPr>
                <w:bCs/>
                <w:color w:val="000000"/>
              </w:rPr>
            </w:pPr>
            <w:r>
              <w:rPr>
                <w:bCs/>
                <w:color w:val="000000"/>
              </w:rPr>
              <w:t>0,75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single" w:sz="4" w:space="0" w:color="auto"/>
              <w:bottom w:val="dashed" w:sz="4" w:space="0" w:color="auto"/>
            </w:tcBorders>
            <w:tcMar>
              <w:left w:w="57" w:type="dxa"/>
              <w:right w:w="57" w:type="dxa"/>
            </w:tcMar>
          </w:tcPr>
          <w:p w:rsidR="00C612F3" w:rsidRPr="008B7066" w:rsidRDefault="008B7066" w:rsidP="008B7066">
            <w:pPr>
              <w:pStyle w:val="ListParagraph"/>
              <w:numPr>
                <w:ilvl w:val="0"/>
                <w:numId w:val="3"/>
              </w:numPr>
              <w:rPr>
                <w:szCs w:val="24"/>
                <w:lang w:val="pt-BR"/>
              </w:rPr>
            </w:pPr>
            <w:r w:rsidRPr="008B7066">
              <w:rPr>
                <w:szCs w:val="24"/>
                <w:lang w:val="fr-FR"/>
              </w:rPr>
              <w:t xml:space="preserve">AK cắt EF tại I. </w:t>
            </w:r>
            <w:r w:rsidR="00E42F85" w:rsidRPr="008B7066">
              <w:rPr>
                <w:szCs w:val="24"/>
                <w:lang w:val="pt-BR"/>
              </w:rPr>
              <w:t xml:space="preserve">Vì tứ giác </w:t>
            </w:r>
            <w:r w:rsidR="00E42F85">
              <w:rPr>
                <w:rFonts w:eastAsiaTheme="minorHAnsi" w:cstheme="minorBidi"/>
                <w:kern w:val="2"/>
                <w:position w:val="-6"/>
                <w14:ligatures w14:val="standardContextual"/>
              </w:rPr>
              <w:object w:dxaOrig="705" w:dyaOrig="285">
                <v:shape id="_x0000_i1058" type="#_x0000_t75" style="width:35.25pt;height:14.25pt" o:ole="">
                  <v:imagedata r:id="rId69" o:title=""/>
                </v:shape>
                <o:OLEObject Type="Embed" ProgID="Equation.DSMT4" ShapeID="_x0000_i1058" DrawAspect="Content" ObjectID="_1806562000" r:id="rId70"/>
              </w:object>
            </w:r>
            <w:r w:rsidR="00E42F85" w:rsidRPr="008B7066">
              <w:rPr>
                <w:szCs w:val="24"/>
                <w:lang w:val="pt-BR"/>
              </w:rPr>
              <w:t xml:space="preserve"> nội tiếp nên </w:t>
            </w:r>
            <m:oMath>
              <m:acc>
                <m:accPr>
                  <m:ctrlPr>
                    <w:rPr>
                      <w:rFonts w:ascii="Cambria Math" w:hAnsi="Cambria Math"/>
                      <w:i/>
                      <w:szCs w:val="24"/>
                      <w:lang w:val="pt-BR"/>
                    </w:rPr>
                  </m:ctrlPr>
                </m:accPr>
                <m:e>
                  <m:r>
                    <w:rPr>
                      <w:rFonts w:ascii="Cambria Math" w:hAnsi="Cambria Math"/>
                      <w:szCs w:val="24"/>
                      <w:lang w:val="pt-BR"/>
                    </w:rPr>
                    <m:t>AEF</m:t>
                  </m:r>
                </m:e>
              </m:acc>
            </m:oMath>
            <w:r>
              <w:rPr>
                <w:szCs w:val="24"/>
                <w:lang w:val="pt-BR"/>
              </w:rPr>
              <w:t xml:space="preserve"> = </w:t>
            </w:r>
            <m:oMath>
              <m:acc>
                <m:accPr>
                  <m:ctrlPr>
                    <w:rPr>
                      <w:rFonts w:ascii="Cambria Math" w:hAnsi="Cambria Math"/>
                      <w:i/>
                      <w:szCs w:val="24"/>
                      <w:lang w:val="pt-BR"/>
                    </w:rPr>
                  </m:ctrlPr>
                </m:accPr>
                <m:e>
                  <m:r>
                    <w:rPr>
                      <w:rFonts w:ascii="Cambria Math" w:hAnsi="Cambria Math"/>
                      <w:szCs w:val="24"/>
                      <w:lang w:val="pt-BR"/>
                    </w:rPr>
                    <m:t>ABC</m:t>
                  </m:r>
                </m:e>
              </m:acc>
            </m:oMath>
            <w:proofErr w:type="gramStart"/>
            <w:r>
              <w:rPr>
                <w:szCs w:val="24"/>
                <w:lang w:val="pt-BR"/>
              </w:rPr>
              <w:t>( cùng</w:t>
            </w:r>
            <w:proofErr w:type="gramEnd"/>
            <w:r>
              <w:rPr>
                <w:szCs w:val="24"/>
                <w:lang w:val="pt-BR"/>
              </w:rPr>
              <w:t xml:space="preserve"> bù với </w:t>
            </w:r>
            <m:oMath>
              <m:acc>
                <m:accPr>
                  <m:ctrlPr>
                    <w:rPr>
                      <w:rFonts w:ascii="Cambria Math" w:hAnsi="Cambria Math"/>
                      <w:i/>
                      <w:szCs w:val="24"/>
                      <w:lang w:val="pt-BR"/>
                    </w:rPr>
                  </m:ctrlPr>
                </m:accPr>
                <m:e>
                  <m:r>
                    <w:rPr>
                      <w:rFonts w:ascii="Cambria Math" w:hAnsi="Cambria Math"/>
                      <w:szCs w:val="24"/>
                      <w:lang w:val="pt-BR"/>
                    </w:rPr>
                    <m:t>FEC</m:t>
                  </m:r>
                </m:e>
              </m:acc>
            </m:oMath>
            <w:r>
              <w:rPr>
                <w:szCs w:val="24"/>
                <w:lang w:val="pt-BR"/>
              </w:rPr>
              <w:t xml:space="preserve">) mà </w:t>
            </w:r>
            <m:oMath>
              <m:acc>
                <m:accPr>
                  <m:ctrlPr>
                    <w:rPr>
                      <w:rFonts w:ascii="Cambria Math" w:hAnsi="Cambria Math"/>
                      <w:i/>
                      <w:szCs w:val="24"/>
                      <w:lang w:val="pt-BR"/>
                    </w:rPr>
                  </m:ctrlPr>
                </m:accPr>
                <m:e>
                  <m:r>
                    <w:rPr>
                      <w:rFonts w:ascii="Cambria Math" w:hAnsi="Cambria Math"/>
                      <w:szCs w:val="24"/>
                      <w:lang w:val="pt-BR"/>
                    </w:rPr>
                    <m:t xml:space="preserve">AKC </m:t>
                  </m:r>
                </m:e>
              </m:acc>
            </m:oMath>
            <w:r>
              <w:rPr>
                <w:szCs w:val="24"/>
                <w:lang w:val="pt-BR"/>
              </w:rPr>
              <w:t xml:space="preserve"> = </w:t>
            </w:r>
            <m:oMath>
              <m:acc>
                <m:accPr>
                  <m:ctrlPr>
                    <w:rPr>
                      <w:rFonts w:ascii="Cambria Math" w:hAnsi="Cambria Math"/>
                      <w:i/>
                      <w:szCs w:val="24"/>
                      <w:lang w:val="pt-BR"/>
                    </w:rPr>
                  </m:ctrlPr>
                </m:accPr>
                <m:e>
                  <m:r>
                    <w:rPr>
                      <w:rFonts w:ascii="Cambria Math" w:hAnsi="Cambria Math"/>
                      <w:szCs w:val="24"/>
                      <w:lang w:val="pt-BR"/>
                    </w:rPr>
                    <m:t>ABC</m:t>
                  </m:r>
                </m:e>
              </m:acc>
              <m:r>
                <w:rPr>
                  <w:rFonts w:ascii="Cambria Math" w:hAnsi="Cambria Math"/>
                  <w:szCs w:val="24"/>
                  <w:lang w:val="pt-BR"/>
                </w:rPr>
                <m:t xml:space="preserve"> </m:t>
              </m:r>
            </m:oMath>
            <w:r>
              <w:rPr>
                <w:szCs w:val="24"/>
                <w:lang w:val="pt-BR"/>
              </w:rPr>
              <w:t xml:space="preserve">nên </w:t>
            </w:r>
            <m:oMath>
              <m:acc>
                <m:accPr>
                  <m:ctrlPr>
                    <w:rPr>
                      <w:rFonts w:ascii="Cambria Math" w:hAnsi="Cambria Math"/>
                      <w:i/>
                      <w:szCs w:val="24"/>
                      <w:lang w:val="pt-BR"/>
                    </w:rPr>
                  </m:ctrlPr>
                </m:accPr>
                <m:e>
                  <m:r>
                    <w:rPr>
                      <w:rFonts w:ascii="Cambria Math" w:hAnsi="Cambria Math"/>
                      <w:szCs w:val="24"/>
                      <w:lang w:val="pt-BR"/>
                    </w:rPr>
                    <m:t xml:space="preserve">AKC </m:t>
                  </m:r>
                </m:e>
              </m:acc>
            </m:oMath>
            <w:r>
              <w:rPr>
                <w:szCs w:val="24"/>
                <w:lang w:val="pt-BR"/>
              </w:rPr>
              <w:t xml:space="preserve"> = </w:t>
            </w:r>
            <m:oMath>
              <m:acc>
                <m:accPr>
                  <m:ctrlPr>
                    <w:rPr>
                      <w:rFonts w:ascii="Cambria Math" w:hAnsi="Cambria Math"/>
                      <w:i/>
                      <w:szCs w:val="24"/>
                      <w:lang w:val="pt-BR"/>
                    </w:rPr>
                  </m:ctrlPr>
                </m:accPr>
                <m:e>
                  <m:r>
                    <w:rPr>
                      <w:rFonts w:ascii="Cambria Math" w:hAnsi="Cambria Math"/>
                      <w:szCs w:val="24"/>
                      <w:lang w:val="pt-BR"/>
                    </w:rPr>
                    <m:t>AEF</m:t>
                  </m:r>
                </m:e>
              </m:acc>
            </m:oMath>
          </w:p>
        </w:tc>
        <w:tc>
          <w:tcPr>
            <w:tcW w:w="720" w:type="dxa"/>
            <w:gridSpan w:val="2"/>
            <w:tcBorders>
              <w:top w:val="single" w:sz="4" w:space="0" w:color="auto"/>
              <w:bottom w:val="dashed" w:sz="4" w:space="0" w:color="auto"/>
            </w:tcBorders>
            <w:tcMar>
              <w:left w:w="28" w:type="dxa"/>
              <w:right w:w="28" w:type="dxa"/>
            </w:tcMar>
            <w:vAlign w:val="center"/>
          </w:tcPr>
          <w:p w:rsidR="00C612F3" w:rsidRDefault="00C612F3" w:rsidP="00724128">
            <w:pPr>
              <w:jc w:val="center"/>
              <w:rPr>
                <w:bCs/>
                <w:color w:val="000000"/>
              </w:rPr>
            </w:pPr>
            <w:r>
              <w:rPr>
                <w:bCs/>
                <w:color w:val="000000"/>
              </w:rPr>
              <w:t>0,25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dashed" w:sz="4" w:space="0" w:color="auto"/>
            </w:tcBorders>
            <w:tcMar>
              <w:left w:w="57" w:type="dxa"/>
              <w:right w:w="57" w:type="dxa"/>
            </w:tcMar>
          </w:tcPr>
          <w:p w:rsidR="00C612F3" w:rsidRDefault="00E42F85" w:rsidP="00724128">
            <w:pPr>
              <w:spacing w:before="60" w:after="60"/>
              <w:rPr>
                <w:szCs w:val="24"/>
                <w:lang w:val="pt-BR"/>
              </w:rPr>
            </w:pPr>
            <w:r>
              <w:rPr>
                <w:szCs w:val="24"/>
                <w:lang w:val="pt-BR"/>
              </w:rPr>
              <w:t xml:space="preserve">Xét đường tròn </w:t>
            </w:r>
            <w:r>
              <w:rPr>
                <w:rFonts w:eastAsiaTheme="minorHAnsi" w:cstheme="minorBidi"/>
                <w:kern w:val="2"/>
                <w:position w:val="-14"/>
                <w:sz w:val="24"/>
                <w:szCs w:val="22"/>
                <w14:ligatures w14:val="standardContextual"/>
              </w:rPr>
              <w:object w:dxaOrig="435" w:dyaOrig="405">
                <v:shape id="_x0000_i1059" type="#_x0000_t75" style="width:21.75pt;height:20.25pt" o:ole="">
                  <v:imagedata r:id="rId71" o:title=""/>
                </v:shape>
                <o:OLEObject Type="Embed" ProgID="Equation.DSMT4" ShapeID="_x0000_i1059" DrawAspect="Content" ObjectID="_1806562001" r:id="rId72"/>
              </w:object>
            </w:r>
            <w:r>
              <w:rPr>
                <w:szCs w:val="24"/>
                <w:lang w:val="pt-BR"/>
              </w:rPr>
              <w:t xml:space="preserve"> có </w:t>
            </w:r>
            <m:oMath>
              <m:acc>
                <m:accPr>
                  <m:ctrlPr>
                    <w:rPr>
                      <w:rFonts w:ascii="Cambria Math" w:hAnsi="Cambria Math"/>
                      <w:i/>
                      <w:szCs w:val="24"/>
                      <w:lang w:val="pt-BR"/>
                    </w:rPr>
                  </m:ctrlPr>
                </m:accPr>
                <m:e>
                  <m:r>
                    <w:rPr>
                      <w:rFonts w:ascii="Cambria Math" w:hAnsi="Cambria Math"/>
                      <w:szCs w:val="24"/>
                      <w:lang w:val="pt-BR"/>
                    </w:rPr>
                    <m:t>ACK</m:t>
                  </m:r>
                </m:e>
              </m:acc>
            </m:oMath>
            <w:r w:rsidR="008B7066">
              <w:rPr>
                <w:rFonts w:eastAsiaTheme="minorHAnsi" w:cstheme="minorBidi"/>
                <w:kern w:val="2"/>
                <w:sz w:val="24"/>
                <w:szCs w:val="22"/>
                <w14:ligatures w14:val="standardContextual"/>
              </w:rPr>
              <w:t xml:space="preserve"> = 90</w:t>
            </w:r>
            <w:r w:rsidR="008B7066">
              <w:rPr>
                <w:rFonts w:eastAsiaTheme="minorHAnsi" w:cstheme="minorBidi"/>
                <w:kern w:val="2"/>
                <w:sz w:val="24"/>
                <w:szCs w:val="22"/>
                <w:vertAlign w:val="superscript"/>
                <w14:ligatures w14:val="standardContextual"/>
              </w:rPr>
              <w:t>0</w:t>
            </w:r>
            <w:r>
              <w:rPr>
                <w:szCs w:val="24"/>
                <w:lang w:val="pt-BR"/>
              </w:rPr>
              <w:t xml:space="preserve"> (góc nội tiếp chắn nửa đường tròn) nên</w:t>
            </w:r>
          </w:p>
          <w:p w:rsidR="00E42F85" w:rsidRPr="00E42F85" w:rsidRDefault="008B7066" w:rsidP="008B7066">
            <w:pPr>
              <w:rPr>
                <w:sz w:val="24"/>
                <w:szCs w:val="22"/>
              </w:rPr>
            </w:pPr>
            <w:r>
              <w:rPr>
                <w:rFonts w:eastAsiaTheme="minorHAnsi" w:cstheme="minorBidi"/>
                <w:kern w:val="2"/>
                <w:sz w:val="24"/>
                <w:szCs w:val="22"/>
                <w14:ligatures w14:val="standardContextual"/>
              </w:rPr>
              <w:t xml:space="preserve">   </w:t>
            </w:r>
            <m:oMath>
              <m:acc>
                <m:accPr>
                  <m:ctrlPr>
                    <w:rPr>
                      <w:rFonts w:ascii="Cambria Math" w:eastAsiaTheme="minorHAnsi" w:hAnsi="Cambria Math" w:cstheme="minorBidi"/>
                      <w:i/>
                      <w:kern w:val="2"/>
                      <w:sz w:val="24"/>
                      <w:szCs w:val="22"/>
                      <w14:ligatures w14:val="standardContextual"/>
                    </w:rPr>
                  </m:ctrlPr>
                </m:accPr>
                <m:e>
                  <m:r>
                    <w:rPr>
                      <w:rFonts w:ascii="Cambria Math" w:eastAsiaTheme="minorHAnsi" w:hAnsi="Cambria Math" w:cstheme="minorBidi"/>
                      <w:kern w:val="2"/>
                      <w:sz w:val="24"/>
                      <w:szCs w:val="22"/>
                      <w14:ligatures w14:val="standardContextual"/>
                    </w:rPr>
                    <m:t>AKC</m:t>
                  </m:r>
                </m:e>
              </m:acc>
            </m:oMath>
            <w:r>
              <w:rPr>
                <w:rFonts w:eastAsiaTheme="minorHAnsi" w:cstheme="minorBidi"/>
                <w:kern w:val="2"/>
                <w:sz w:val="24"/>
                <w:szCs w:val="22"/>
                <w14:ligatures w14:val="standardContextual"/>
              </w:rPr>
              <w:t xml:space="preserve">  +   </w:t>
            </w:r>
            <m:oMath>
              <m:acc>
                <m:accPr>
                  <m:ctrlPr>
                    <w:rPr>
                      <w:rFonts w:ascii="Cambria Math" w:eastAsiaTheme="minorHAnsi" w:hAnsi="Cambria Math" w:cstheme="minorBidi"/>
                      <w:i/>
                      <w:kern w:val="2"/>
                      <w:sz w:val="24"/>
                      <w:szCs w:val="22"/>
                      <w14:ligatures w14:val="standardContextual"/>
                    </w:rPr>
                  </m:ctrlPr>
                </m:accPr>
                <m:e>
                  <m:r>
                    <w:rPr>
                      <w:rFonts w:ascii="Cambria Math" w:eastAsiaTheme="minorHAnsi" w:hAnsi="Cambria Math" w:cstheme="minorBidi"/>
                      <w:kern w:val="2"/>
                      <w:sz w:val="24"/>
                      <w:szCs w:val="22"/>
                      <w14:ligatures w14:val="standardContextual"/>
                    </w:rPr>
                    <m:t>IAE</m:t>
                  </m:r>
                </m:e>
              </m:acc>
            </m:oMath>
            <w:r>
              <w:rPr>
                <w:rFonts w:eastAsiaTheme="minorHAnsi" w:cstheme="minorBidi"/>
                <w:kern w:val="2"/>
                <w:sz w:val="24"/>
                <w:szCs w:val="22"/>
                <w14:ligatures w14:val="standardContextual"/>
              </w:rPr>
              <w:t xml:space="preserve">  = 90</w:t>
            </w:r>
            <w:r>
              <w:rPr>
                <w:rFonts w:eastAsiaTheme="minorHAnsi" w:cstheme="minorBidi"/>
                <w:kern w:val="2"/>
                <w:sz w:val="24"/>
                <w:szCs w:val="22"/>
                <w:vertAlign w:val="superscript"/>
                <w14:ligatures w14:val="standardContextual"/>
              </w:rPr>
              <w:t>0</w:t>
            </w:r>
            <w:r>
              <w:rPr>
                <w:rFonts w:eastAsiaTheme="minorHAnsi" w:cstheme="minorBidi"/>
                <w:kern w:val="2"/>
                <w:sz w:val="24"/>
                <w:szCs w:val="22"/>
                <w14:ligatures w14:val="standardContextual"/>
              </w:rPr>
              <w:t xml:space="preserve"> hay </w:t>
            </w:r>
            <m:oMath>
              <m:acc>
                <m:accPr>
                  <m:ctrlPr>
                    <w:rPr>
                      <w:rFonts w:ascii="Cambria Math" w:eastAsiaTheme="minorHAnsi" w:hAnsi="Cambria Math" w:cstheme="minorBidi"/>
                      <w:i/>
                      <w:kern w:val="2"/>
                      <w:sz w:val="24"/>
                      <w:szCs w:val="22"/>
                      <w14:ligatures w14:val="standardContextual"/>
                    </w:rPr>
                  </m:ctrlPr>
                </m:accPr>
                <m:e>
                  <m:r>
                    <w:rPr>
                      <w:rFonts w:ascii="Cambria Math" w:eastAsiaTheme="minorHAnsi" w:hAnsi="Cambria Math" w:cstheme="minorBidi"/>
                      <w:kern w:val="2"/>
                      <w:sz w:val="24"/>
                      <w:szCs w:val="22"/>
                      <w14:ligatures w14:val="standardContextual"/>
                    </w:rPr>
                    <m:t xml:space="preserve">AEF </m:t>
                  </m:r>
                </m:e>
              </m:acc>
            </m:oMath>
            <w:r>
              <w:rPr>
                <w:rFonts w:eastAsiaTheme="minorHAnsi" w:cstheme="minorBidi"/>
                <w:kern w:val="2"/>
                <w:sz w:val="24"/>
                <w:szCs w:val="22"/>
                <w14:ligatures w14:val="standardContextual"/>
              </w:rPr>
              <w:t xml:space="preserve"> + </w:t>
            </w:r>
            <m:oMath>
              <m:acc>
                <m:accPr>
                  <m:ctrlPr>
                    <w:rPr>
                      <w:rFonts w:ascii="Cambria Math" w:eastAsiaTheme="minorHAnsi" w:hAnsi="Cambria Math" w:cstheme="minorBidi"/>
                      <w:i/>
                      <w:kern w:val="2"/>
                      <w:sz w:val="24"/>
                      <w:szCs w:val="22"/>
                      <w14:ligatures w14:val="standardContextual"/>
                    </w:rPr>
                  </m:ctrlPr>
                </m:accPr>
                <m:e>
                  <m:r>
                    <w:rPr>
                      <w:rFonts w:ascii="Cambria Math" w:eastAsiaTheme="minorHAnsi" w:hAnsi="Cambria Math" w:cstheme="minorBidi"/>
                      <w:kern w:val="2"/>
                      <w:sz w:val="24"/>
                      <w:szCs w:val="22"/>
                      <w14:ligatures w14:val="standardContextual"/>
                    </w:rPr>
                    <m:t>IAE</m:t>
                  </m:r>
                </m:e>
              </m:acc>
            </m:oMath>
            <w:r>
              <w:rPr>
                <w:rFonts w:eastAsiaTheme="minorHAnsi" w:cstheme="minorBidi"/>
                <w:kern w:val="2"/>
                <w:sz w:val="24"/>
                <w:szCs w:val="22"/>
                <w14:ligatures w14:val="standardContextual"/>
              </w:rPr>
              <w:t xml:space="preserve">   = 90</w:t>
            </w:r>
            <w:r>
              <w:rPr>
                <w:rFonts w:eastAsiaTheme="minorHAnsi" w:cstheme="minorBidi"/>
                <w:kern w:val="2"/>
                <w:sz w:val="24"/>
                <w:szCs w:val="22"/>
                <w:vertAlign w:val="superscript"/>
                <w14:ligatures w14:val="standardContextual"/>
              </w:rPr>
              <w:t>0</w:t>
            </w:r>
            <w:r>
              <w:rPr>
                <w:rFonts w:eastAsiaTheme="minorHAnsi" w:cstheme="minorBidi"/>
                <w:kern w:val="2"/>
                <w:sz w:val="24"/>
                <w:szCs w:val="22"/>
                <w14:ligatures w14:val="standardContextual"/>
              </w:rPr>
              <w:t xml:space="preserve">                 </w:t>
            </w:r>
          </w:p>
        </w:tc>
        <w:tc>
          <w:tcPr>
            <w:tcW w:w="720" w:type="dxa"/>
            <w:gridSpan w:val="2"/>
            <w:tcBorders>
              <w:top w:val="dashed" w:sz="4" w:space="0" w:color="auto"/>
              <w:bottom w:val="dashed" w:sz="4" w:space="0" w:color="auto"/>
            </w:tcBorders>
            <w:tcMar>
              <w:left w:w="28" w:type="dxa"/>
              <w:right w:w="28" w:type="dxa"/>
            </w:tcMar>
            <w:vAlign w:val="center"/>
          </w:tcPr>
          <w:p w:rsidR="00C612F3" w:rsidRDefault="00C612F3" w:rsidP="00724128">
            <w:pPr>
              <w:jc w:val="center"/>
              <w:rPr>
                <w:bCs/>
                <w:color w:val="000000"/>
              </w:rPr>
            </w:pPr>
            <w:r>
              <w:rPr>
                <w:bCs/>
                <w:color w:val="000000"/>
              </w:rPr>
              <w:t>0,25</w:t>
            </w:r>
          </w:p>
        </w:tc>
      </w:tr>
      <w:tr w:rsidR="00C612F3" w:rsidRPr="00AD6D67" w:rsidTr="00724128">
        <w:trPr>
          <w:trHeight w:val="469"/>
        </w:trPr>
        <w:tc>
          <w:tcPr>
            <w:tcW w:w="690" w:type="dxa"/>
            <w:vMerge/>
            <w:tcMar>
              <w:left w:w="28" w:type="dxa"/>
              <w:right w:w="28" w:type="dxa"/>
            </w:tcMar>
          </w:tcPr>
          <w:p w:rsidR="00C612F3" w:rsidRPr="00AD6D67" w:rsidRDefault="00C612F3" w:rsidP="00724128">
            <w:pPr>
              <w:jc w:val="center"/>
              <w:rPr>
                <w:b/>
                <w:lang w:val="fr-FR"/>
              </w:rPr>
            </w:pPr>
          </w:p>
        </w:tc>
        <w:tc>
          <w:tcPr>
            <w:tcW w:w="9030" w:type="dxa"/>
            <w:tcBorders>
              <w:top w:val="dashed" w:sz="4" w:space="0" w:color="auto"/>
              <w:bottom w:val="single" w:sz="4" w:space="0" w:color="auto"/>
            </w:tcBorders>
            <w:tcMar>
              <w:left w:w="57" w:type="dxa"/>
              <w:right w:w="57" w:type="dxa"/>
            </w:tcMar>
          </w:tcPr>
          <w:p w:rsidR="00C612F3" w:rsidRPr="00E42F85" w:rsidRDefault="00E42F85" w:rsidP="00E42F85">
            <w:pPr>
              <w:rPr>
                <w:sz w:val="24"/>
                <w:szCs w:val="24"/>
              </w:rPr>
            </w:pPr>
            <w:r>
              <w:rPr>
                <w:szCs w:val="24"/>
                <w:lang w:val="pt-BR"/>
              </w:rPr>
              <w:t xml:space="preserve">Tam giác </w:t>
            </w:r>
            <w:r>
              <w:rPr>
                <w:rFonts w:eastAsiaTheme="minorHAnsi" w:cstheme="minorBidi"/>
                <w:kern w:val="2"/>
                <w:position w:val="-4"/>
                <w:sz w:val="24"/>
                <w:szCs w:val="22"/>
                <w14:ligatures w14:val="standardContextual"/>
              </w:rPr>
              <w:object w:dxaOrig="465" w:dyaOrig="255">
                <v:shape id="_x0000_i1060" type="#_x0000_t75" style="width:23.25pt;height:12.75pt" o:ole="">
                  <v:imagedata r:id="rId73" o:title=""/>
                </v:shape>
                <o:OLEObject Type="Embed" ProgID="Equation.DSMT4" ShapeID="_x0000_i1060" DrawAspect="Content" ObjectID="_1806562002" r:id="rId74"/>
              </w:object>
            </w:r>
            <w:r>
              <w:rPr>
                <w:szCs w:val="24"/>
                <w:lang w:val="pt-BR"/>
              </w:rPr>
              <w:t xml:space="preserve"> vuông tại </w:t>
            </w:r>
            <w:r>
              <w:rPr>
                <w:rFonts w:eastAsiaTheme="minorHAnsi" w:cstheme="minorBidi"/>
                <w:kern w:val="2"/>
                <w:position w:val="-4"/>
                <w:sz w:val="24"/>
                <w:szCs w:val="22"/>
                <w14:ligatures w14:val="standardContextual"/>
              </w:rPr>
              <w:object w:dxaOrig="195" w:dyaOrig="255">
                <v:shape id="_x0000_i1061" type="#_x0000_t75" style="width:9.75pt;height:12.75pt" o:ole="">
                  <v:imagedata r:id="rId75" o:title=""/>
                </v:shape>
                <o:OLEObject Type="Embed" ProgID="Equation.DSMT4" ShapeID="_x0000_i1061" DrawAspect="Content" ObjectID="_1806562003" r:id="rId76"/>
              </w:object>
            </w:r>
            <w:r>
              <w:rPr>
                <w:szCs w:val="24"/>
                <w:lang w:val="pt-BR"/>
              </w:rPr>
              <w:t xml:space="preserve"> nên </w:t>
            </w:r>
            <w:r>
              <w:rPr>
                <w:rFonts w:eastAsiaTheme="minorHAnsi" w:cstheme="minorBidi"/>
                <w:kern w:val="2"/>
                <w:position w:val="-4"/>
                <w:sz w:val="24"/>
                <w:szCs w:val="22"/>
                <w14:ligatures w14:val="standardContextual"/>
              </w:rPr>
              <w:object w:dxaOrig="1035" w:dyaOrig="255">
                <v:shape id="_x0000_i1062" type="#_x0000_t75" style="width:51.75pt;height:12.75pt" o:ole="">
                  <v:imagedata r:id="rId77" o:title=""/>
                </v:shape>
                <o:OLEObject Type="Embed" ProgID="Equation.DSMT4" ShapeID="_x0000_i1062" DrawAspect="Content" ObjectID="_1806562004" r:id="rId78"/>
              </w:object>
            </w:r>
            <w:r>
              <w:rPr>
                <w:szCs w:val="24"/>
                <w:lang w:val="pt-BR"/>
              </w:rPr>
              <w:t xml:space="preserve"> (đpcm).</w:t>
            </w:r>
          </w:p>
        </w:tc>
        <w:tc>
          <w:tcPr>
            <w:tcW w:w="720" w:type="dxa"/>
            <w:gridSpan w:val="2"/>
            <w:tcBorders>
              <w:top w:val="dashed" w:sz="4" w:space="0" w:color="auto"/>
              <w:bottom w:val="single" w:sz="4" w:space="0" w:color="auto"/>
            </w:tcBorders>
            <w:tcMar>
              <w:left w:w="28" w:type="dxa"/>
              <w:right w:w="28" w:type="dxa"/>
            </w:tcMar>
            <w:vAlign w:val="center"/>
          </w:tcPr>
          <w:p w:rsidR="00C612F3" w:rsidRDefault="00C612F3" w:rsidP="00724128">
            <w:pPr>
              <w:jc w:val="center"/>
              <w:rPr>
                <w:bCs/>
                <w:color w:val="000000"/>
              </w:rPr>
            </w:pPr>
            <w:r>
              <w:rPr>
                <w:bCs/>
                <w:color w:val="000000"/>
              </w:rPr>
              <w:t>0,25</w:t>
            </w:r>
          </w:p>
        </w:tc>
      </w:tr>
    </w:tbl>
    <w:p w:rsidR="00C612F3" w:rsidRDefault="00C612F3" w:rsidP="00C612F3">
      <w:pPr>
        <w:spacing w:after="160" w:line="259" w:lineRule="auto"/>
      </w:pPr>
    </w:p>
    <w:p w:rsidR="004D0228" w:rsidRPr="004D0228" w:rsidRDefault="004D0228" w:rsidP="00C612F3">
      <w:pPr>
        <w:spacing w:after="160" w:line="259" w:lineRule="auto"/>
        <w:rPr>
          <w:b/>
          <w:i/>
          <w:color w:val="FF0000"/>
        </w:rPr>
      </w:pPr>
      <w:r w:rsidRPr="004D0228">
        <w:rPr>
          <w:b/>
          <w:i/>
          <w:color w:val="FF0000"/>
        </w:rPr>
        <w:t>HSKT không</w:t>
      </w:r>
      <w:r w:rsidR="00E6226E">
        <w:rPr>
          <w:b/>
          <w:i/>
          <w:color w:val="FF0000"/>
        </w:rPr>
        <w:t xml:space="preserve"> yêu cầu </w:t>
      </w:r>
      <w:r w:rsidRPr="004D0228">
        <w:rPr>
          <w:b/>
          <w:i/>
          <w:color w:val="FF0000"/>
        </w:rPr>
        <w:t xml:space="preserve"> làm b</w:t>
      </w:r>
      <w:r w:rsidR="00E6226E">
        <w:rPr>
          <w:b/>
          <w:i/>
          <w:color w:val="FF0000"/>
        </w:rPr>
        <w:t>ài 4, bài 5 .</w:t>
      </w:r>
    </w:p>
    <w:p w:rsidR="00C612F3" w:rsidRPr="00A64D83" w:rsidRDefault="00C612F3" w:rsidP="00C612F3">
      <w:pPr>
        <w:spacing w:before="120" w:after="120"/>
        <w:jc w:val="center"/>
        <w:rPr>
          <w:b/>
          <w:i/>
        </w:rPr>
      </w:pPr>
      <w:r w:rsidRPr="00A64D83">
        <w:rPr>
          <w:b/>
          <w:bCs/>
        </w:rPr>
        <w:t>----------</w:t>
      </w:r>
      <w:r w:rsidRPr="00A64D83">
        <w:rPr>
          <w:b/>
          <w:bCs/>
          <w:lang w:val="vi-VN"/>
        </w:rPr>
        <w:t xml:space="preserve"> </w:t>
      </w:r>
      <w:r w:rsidRPr="00A64D83">
        <w:rPr>
          <w:b/>
          <w:bCs/>
          <w:lang w:val="nl-NL"/>
        </w:rPr>
        <w:t>HẾT</w:t>
      </w:r>
      <w:r w:rsidRPr="00A64D83">
        <w:rPr>
          <w:b/>
          <w:bCs/>
          <w:lang w:val="vi-VN"/>
        </w:rPr>
        <w:t xml:space="preserve"> </w:t>
      </w:r>
      <w:r w:rsidRPr="00A64D83">
        <w:rPr>
          <w:b/>
          <w:bCs/>
        </w:rPr>
        <w:t>----------</w:t>
      </w:r>
    </w:p>
    <w:p w:rsidR="00C612F3" w:rsidRPr="000101FB" w:rsidRDefault="00C612F3" w:rsidP="00C612F3">
      <w:pPr>
        <w:rPr>
          <w:b/>
          <w:i/>
        </w:rPr>
      </w:pPr>
      <w:r w:rsidRPr="00A64D83">
        <w:rPr>
          <w:b/>
          <w:i/>
        </w:rPr>
        <w:t xml:space="preserve">* </w:t>
      </w:r>
      <w:r w:rsidRPr="00A64D83">
        <w:rPr>
          <w:b/>
          <w:i/>
          <w:u w:val="single"/>
        </w:rPr>
        <w:t>Lưu ý</w:t>
      </w:r>
      <w:r w:rsidRPr="00A64D83">
        <w:rPr>
          <w:b/>
          <w:i/>
        </w:rPr>
        <w:t>:</w:t>
      </w:r>
      <w:r w:rsidRPr="00A64D83">
        <w:rPr>
          <w:i/>
        </w:rPr>
        <w:t xml:space="preserve"> Nếu thí sinh làm bài không </w:t>
      </w:r>
      <w:proofErr w:type="gramStart"/>
      <w:r w:rsidRPr="00A64D83">
        <w:rPr>
          <w:i/>
        </w:rPr>
        <w:t>theo</w:t>
      </w:r>
      <w:proofErr w:type="gramEnd"/>
      <w:r w:rsidRPr="00A64D83">
        <w:rPr>
          <w:i/>
        </w:rPr>
        <w:t xml:space="preserve"> cách nêu trong HDC nhưng đúng thì vẫn cho đủ số điểm từng phần như HDC quy định.</w:t>
      </w:r>
    </w:p>
    <w:p w:rsidR="00C612F3" w:rsidRDefault="00C612F3" w:rsidP="00C612F3"/>
    <w:p w:rsidR="00C612F3" w:rsidRDefault="00C612F3"/>
    <w:sectPr w:rsidR="00C612F3" w:rsidSect="00F822A6">
      <w:pgSz w:w="11909" w:h="16834" w:code="9"/>
      <w:pgMar w:top="567" w:right="427"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6DD2"/>
    <w:multiLevelType w:val="hybridMultilevel"/>
    <w:tmpl w:val="0D16531E"/>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732AFA"/>
    <w:multiLevelType w:val="hybridMultilevel"/>
    <w:tmpl w:val="64E04AAA"/>
    <w:lvl w:ilvl="0" w:tplc="B8923CE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3">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4">
    <w:nsid w:val="33115F84"/>
    <w:multiLevelType w:val="hybridMultilevel"/>
    <w:tmpl w:val="E2F8C8FA"/>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1579A0"/>
    <w:multiLevelType w:val="hybridMultilevel"/>
    <w:tmpl w:val="194252D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6AA2389"/>
    <w:multiLevelType w:val="hybridMultilevel"/>
    <w:tmpl w:val="535ED34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4A64993"/>
    <w:multiLevelType w:val="hybridMultilevel"/>
    <w:tmpl w:val="2B5CCBBE"/>
    <w:lvl w:ilvl="0" w:tplc="706C6F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4"/>
  </w:num>
  <w:num w:numId="5">
    <w:abstractNumId w:val="0"/>
  </w:num>
  <w:num w:numId="6">
    <w:abstractNumId w:val="7"/>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B96"/>
    <w:rsid w:val="0006235E"/>
    <w:rsid w:val="000D2FD0"/>
    <w:rsid w:val="00161C16"/>
    <w:rsid w:val="001B09FD"/>
    <w:rsid w:val="00204CD6"/>
    <w:rsid w:val="00227309"/>
    <w:rsid w:val="0025294C"/>
    <w:rsid w:val="002635E9"/>
    <w:rsid w:val="00295FAF"/>
    <w:rsid w:val="002F06BB"/>
    <w:rsid w:val="00335BC5"/>
    <w:rsid w:val="003717B4"/>
    <w:rsid w:val="004D0228"/>
    <w:rsid w:val="00523405"/>
    <w:rsid w:val="005E21A5"/>
    <w:rsid w:val="00605ADF"/>
    <w:rsid w:val="0067397C"/>
    <w:rsid w:val="007453E4"/>
    <w:rsid w:val="00777C0A"/>
    <w:rsid w:val="007A23BA"/>
    <w:rsid w:val="00820249"/>
    <w:rsid w:val="00875E9D"/>
    <w:rsid w:val="00896732"/>
    <w:rsid w:val="008B7066"/>
    <w:rsid w:val="00906B96"/>
    <w:rsid w:val="0091277A"/>
    <w:rsid w:val="009766C9"/>
    <w:rsid w:val="009C55AA"/>
    <w:rsid w:val="009E1128"/>
    <w:rsid w:val="009F5DA3"/>
    <w:rsid w:val="00A93773"/>
    <w:rsid w:val="00B25CD6"/>
    <w:rsid w:val="00B65231"/>
    <w:rsid w:val="00B67667"/>
    <w:rsid w:val="00C17086"/>
    <w:rsid w:val="00C612F3"/>
    <w:rsid w:val="00D10873"/>
    <w:rsid w:val="00E015FD"/>
    <w:rsid w:val="00E42F85"/>
    <w:rsid w:val="00E6226E"/>
    <w:rsid w:val="00E9082A"/>
    <w:rsid w:val="00EE15D4"/>
    <w:rsid w:val="00F23C36"/>
    <w:rsid w:val="00F822A6"/>
    <w:rsid w:val="00FC6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9E6EA9-A0AE-44CD-AF23-4B80E339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B96"/>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06B9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06B96"/>
    <w:pPr>
      <w:spacing w:after="200" w:line="276" w:lineRule="auto"/>
      <w:ind w:left="720"/>
      <w:contextualSpacing/>
    </w:pPr>
    <w:rPr>
      <w:sz w:val="24"/>
      <w:szCs w:val="22"/>
    </w:rPr>
  </w:style>
  <w:style w:type="character" w:customStyle="1" w:styleId="ListParagraphChar">
    <w:name w:val="List Paragraph Char"/>
    <w:link w:val="ListParagraph"/>
    <w:uiPriority w:val="34"/>
    <w:qFormat/>
    <w:locked/>
    <w:rsid w:val="00906B96"/>
    <w:rPr>
      <w:rFonts w:eastAsia="Times New Roman" w:cs="Times New Roman"/>
      <w:sz w:val="24"/>
    </w:rPr>
  </w:style>
  <w:style w:type="paragraph" w:styleId="NoSpacing">
    <w:name w:val="No Spacing"/>
    <w:uiPriority w:val="1"/>
    <w:qFormat/>
    <w:rsid w:val="00906B96"/>
    <w:pPr>
      <w:spacing w:after="0" w:line="240" w:lineRule="auto"/>
    </w:pPr>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875E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E9D"/>
    <w:rPr>
      <w:rFonts w:ascii="Segoe UI" w:eastAsia="Times New Roman" w:hAnsi="Segoe UI" w:cs="Segoe UI"/>
      <w:sz w:val="18"/>
      <w:szCs w:val="18"/>
    </w:rPr>
  </w:style>
  <w:style w:type="character" w:styleId="PlaceholderText">
    <w:name w:val="Placeholder Text"/>
    <w:basedOn w:val="DefaultParagraphFont"/>
    <w:uiPriority w:val="99"/>
    <w:semiHidden/>
    <w:rsid w:val="008B7066"/>
    <w:rPr>
      <w:color w:val="808080"/>
    </w:rPr>
  </w:style>
  <w:style w:type="character" w:styleId="SubtleEmphasis">
    <w:name w:val="Subtle Emphasis"/>
    <w:basedOn w:val="DefaultParagraphFont"/>
    <w:uiPriority w:val="19"/>
    <w:qFormat/>
    <w:rsid w:val="00E6226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9671">
      <w:bodyDiv w:val="1"/>
      <w:marLeft w:val="0"/>
      <w:marRight w:val="0"/>
      <w:marTop w:val="0"/>
      <w:marBottom w:val="0"/>
      <w:divBdr>
        <w:top w:val="none" w:sz="0" w:space="0" w:color="auto"/>
        <w:left w:val="none" w:sz="0" w:space="0" w:color="auto"/>
        <w:bottom w:val="none" w:sz="0" w:space="0" w:color="auto"/>
        <w:right w:val="none" w:sz="0" w:space="0" w:color="auto"/>
      </w:divBdr>
    </w:div>
    <w:div w:id="119954503">
      <w:bodyDiv w:val="1"/>
      <w:marLeft w:val="0"/>
      <w:marRight w:val="0"/>
      <w:marTop w:val="0"/>
      <w:marBottom w:val="0"/>
      <w:divBdr>
        <w:top w:val="none" w:sz="0" w:space="0" w:color="auto"/>
        <w:left w:val="none" w:sz="0" w:space="0" w:color="auto"/>
        <w:bottom w:val="none" w:sz="0" w:space="0" w:color="auto"/>
        <w:right w:val="none" w:sz="0" w:space="0" w:color="auto"/>
      </w:divBdr>
    </w:div>
    <w:div w:id="362752682">
      <w:bodyDiv w:val="1"/>
      <w:marLeft w:val="0"/>
      <w:marRight w:val="0"/>
      <w:marTop w:val="0"/>
      <w:marBottom w:val="0"/>
      <w:divBdr>
        <w:top w:val="none" w:sz="0" w:space="0" w:color="auto"/>
        <w:left w:val="none" w:sz="0" w:space="0" w:color="auto"/>
        <w:bottom w:val="none" w:sz="0" w:space="0" w:color="auto"/>
        <w:right w:val="none" w:sz="0" w:space="0" w:color="auto"/>
      </w:divBdr>
    </w:div>
    <w:div w:id="800879594">
      <w:bodyDiv w:val="1"/>
      <w:marLeft w:val="0"/>
      <w:marRight w:val="0"/>
      <w:marTop w:val="0"/>
      <w:marBottom w:val="0"/>
      <w:divBdr>
        <w:top w:val="none" w:sz="0" w:space="0" w:color="auto"/>
        <w:left w:val="none" w:sz="0" w:space="0" w:color="auto"/>
        <w:bottom w:val="none" w:sz="0" w:space="0" w:color="auto"/>
        <w:right w:val="none" w:sz="0" w:space="0" w:color="auto"/>
      </w:divBdr>
    </w:div>
    <w:div w:id="153140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1.wmf"/><Relationship Id="rId47" Type="http://schemas.openxmlformats.org/officeDocument/2006/relationships/oleObject" Target="embeddings/oleObject20.bin"/><Relationship Id="rId50" Type="http://schemas.openxmlformats.org/officeDocument/2006/relationships/image" Target="media/image25.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oleObject" Target="embeddings/oleObject33.bin"/><Relationship Id="rId76" Type="http://schemas.openxmlformats.org/officeDocument/2006/relationships/oleObject" Target="embeddings/oleObject37.bin"/><Relationship Id="rId7" Type="http://schemas.openxmlformats.org/officeDocument/2006/relationships/image" Target="media/image2.jpeg"/><Relationship Id="rId71" Type="http://schemas.openxmlformats.org/officeDocument/2006/relationships/image" Target="media/image33.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5.wmf"/><Relationship Id="rId11" Type="http://schemas.openxmlformats.org/officeDocument/2006/relationships/image" Target="media/image5.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9.wmf"/><Relationship Id="rId40" Type="http://schemas.openxmlformats.org/officeDocument/2006/relationships/image" Target="media/image20.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9.wmf"/><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fontTable" Target="fontTable.xml"/><Relationship Id="rId5" Type="http://schemas.openxmlformats.org/officeDocument/2006/relationships/image" Target="media/image1.wmf"/><Relationship Id="rId61" Type="http://schemas.openxmlformats.org/officeDocument/2006/relationships/oleObject" Target="embeddings/oleObject27.bin"/><Relationship Id="rId10" Type="http://schemas.openxmlformats.org/officeDocument/2006/relationships/oleObject" Target="embeddings/oleObject2.bin"/><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30.bin"/><Relationship Id="rId73" Type="http://schemas.openxmlformats.org/officeDocument/2006/relationships/image" Target="media/image34.wmf"/><Relationship Id="rId78" Type="http://schemas.openxmlformats.org/officeDocument/2006/relationships/oleObject" Target="embeddings/oleObject38.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4.wmf"/><Relationship Id="rId30" Type="http://schemas.openxmlformats.org/officeDocument/2006/relationships/oleObject" Target="embeddings/oleObject11.bin"/><Relationship Id="rId35" Type="http://schemas.openxmlformats.org/officeDocument/2006/relationships/image" Target="media/image18.wmf"/><Relationship Id="rId43" Type="http://schemas.openxmlformats.org/officeDocument/2006/relationships/oleObject" Target="embeddings/oleObject18.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3.wmf"/><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5.bin"/><Relationship Id="rId46" Type="http://schemas.openxmlformats.org/officeDocument/2006/relationships/image" Target="media/image23.wmf"/><Relationship Id="rId59" Type="http://schemas.openxmlformats.org/officeDocument/2006/relationships/oleObject" Target="embeddings/oleObject26.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oleObject" Target="embeddings/oleObject34.bin"/><Relationship Id="rId75" Type="http://schemas.openxmlformats.org/officeDocument/2006/relationships/image" Target="media/image35.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47</cp:revision>
  <cp:lastPrinted>2025-04-08T12:15:00Z</cp:lastPrinted>
  <dcterms:created xsi:type="dcterms:W3CDTF">2025-04-06T11:32:00Z</dcterms:created>
  <dcterms:modified xsi:type="dcterms:W3CDTF">2025-04-19T02:58:00Z</dcterms:modified>
</cp:coreProperties>
</file>